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B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</w:p>
    <w:p w:rsidR="005E71DB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</w:p>
    <w:p w:rsidR="005E71DB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</w:p>
    <w:p w:rsidR="005E71DB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</w:p>
    <w:p w:rsidR="005E71DB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</w:p>
    <w:p w:rsidR="0006042A" w:rsidRPr="00D94000" w:rsidRDefault="005E71DB" w:rsidP="009B1D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1100" cy="1435100"/>
            <wp:effectExtent l="19050" t="0" r="0" b="0"/>
            <wp:wrapNone/>
            <wp:docPr id="2" name="Рисунок 2" descr="PG-Blank_Rus_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Blank_Rus_Mosc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42A" w:rsidRPr="00D94000">
        <w:rPr>
          <w:b/>
          <w:sz w:val="24"/>
          <w:szCs w:val="24"/>
        </w:rPr>
        <w:t>ПРОФЕССИОНАЛЬНЫЙ РЕЙТИНГ НАЛОГОВЫХ СОБЫТИЙ 201</w:t>
      </w:r>
      <w:r w:rsidR="00C85B21" w:rsidRPr="00D94000">
        <w:rPr>
          <w:b/>
          <w:sz w:val="24"/>
          <w:szCs w:val="24"/>
        </w:rPr>
        <w:t>4</w:t>
      </w:r>
      <w:r w:rsidR="0006042A" w:rsidRPr="00D94000">
        <w:rPr>
          <w:b/>
          <w:sz w:val="24"/>
          <w:szCs w:val="24"/>
        </w:rPr>
        <w:t xml:space="preserve"> ГОДА</w:t>
      </w:r>
    </w:p>
    <w:p w:rsidR="0006042A" w:rsidRPr="00D94000" w:rsidRDefault="0006042A" w:rsidP="009B1D3E">
      <w:pPr>
        <w:pStyle w:val="a3"/>
        <w:ind w:firstLine="567"/>
        <w:jc w:val="both"/>
        <w:rPr>
          <w:sz w:val="24"/>
          <w:szCs w:val="24"/>
        </w:rPr>
      </w:pP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Юридическая компания «Пепеляев Групп» составила </w:t>
      </w:r>
      <w:r w:rsidR="005C06F3" w:rsidRPr="00D94000">
        <w:rPr>
          <w:sz w:val="24"/>
          <w:szCs w:val="24"/>
        </w:rPr>
        <w:t xml:space="preserve">традиционный </w:t>
      </w:r>
      <w:r w:rsidRPr="00D94000">
        <w:rPr>
          <w:sz w:val="24"/>
          <w:szCs w:val="24"/>
        </w:rPr>
        <w:t>профессиональный рейтинг важнейших налоговых событий</w:t>
      </w:r>
      <w:r w:rsidR="005C06F3" w:rsidRPr="00D94000">
        <w:rPr>
          <w:sz w:val="24"/>
          <w:szCs w:val="24"/>
        </w:rPr>
        <w:t xml:space="preserve"> прошедшего года</w:t>
      </w:r>
      <w:r w:rsidRPr="00D94000">
        <w:rPr>
          <w:sz w:val="24"/>
          <w:szCs w:val="24"/>
        </w:rPr>
        <w:t xml:space="preserve">, повлиявших на состояние делового климата в России и дальнейшее развитие налоговой системы. </w:t>
      </w:r>
    </w:p>
    <w:p w:rsidR="00D94000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>Рейтинг позвол</w:t>
      </w:r>
      <w:r w:rsidR="005C06F3" w:rsidRPr="00D94000">
        <w:rPr>
          <w:sz w:val="24"/>
          <w:szCs w:val="24"/>
        </w:rPr>
        <w:t>яе</w:t>
      </w:r>
      <w:r w:rsidRPr="00D94000">
        <w:rPr>
          <w:sz w:val="24"/>
          <w:szCs w:val="24"/>
        </w:rPr>
        <w:t xml:space="preserve">т составить </w:t>
      </w:r>
      <w:r w:rsidR="00447DC7">
        <w:rPr>
          <w:sz w:val="24"/>
          <w:szCs w:val="24"/>
        </w:rPr>
        <w:t xml:space="preserve">системное </w:t>
      </w:r>
      <w:r w:rsidRPr="00D94000">
        <w:rPr>
          <w:sz w:val="24"/>
          <w:szCs w:val="24"/>
        </w:rPr>
        <w:t xml:space="preserve">представление о произошедшем в минувшем году </w:t>
      </w:r>
      <w:r w:rsidR="005C06F3" w:rsidRPr="00D94000">
        <w:rPr>
          <w:sz w:val="24"/>
          <w:szCs w:val="24"/>
        </w:rPr>
        <w:t xml:space="preserve">и </w:t>
      </w:r>
      <w:r w:rsidRPr="00D94000">
        <w:rPr>
          <w:sz w:val="24"/>
          <w:szCs w:val="24"/>
        </w:rPr>
        <w:t xml:space="preserve"> спрогнозировать возможные события текущего года. 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</w:p>
    <w:p w:rsidR="008C30E2" w:rsidRPr="00D94000" w:rsidRDefault="008C30E2" w:rsidP="009B1D3E">
      <w:pPr>
        <w:pStyle w:val="a3"/>
        <w:ind w:firstLine="284"/>
        <w:jc w:val="both"/>
        <w:rPr>
          <w:i/>
          <w:sz w:val="24"/>
          <w:szCs w:val="24"/>
        </w:rPr>
      </w:pPr>
      <w:r w:rsidRPr="00D94000">
        <w:rPr>
          <w:i/>
          <w:sz w:val="24"/>
          <w:szCs w:val="24"/>
        </w:rPr>
        <w:t>Методика анкетирования</w:t>
      </w:r>
      <w:r w:rsidR="00F94E95" w:rsidRPr="00D94000">
        <w:rPr>
          <w:i/>
          <w:sz w:val="24"/>
          <w:szCs w:val="24"/>
        </w:rPr>
        <w:t>: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Участникам опроса была предложена анкета, которая включала 40 </w:t>
      </w:r>
      <w:r w:rsidR="002C7871">
        <w:rPr>
          <w:sz w:val="24"/>
          <w:szCs w:val="24"/>
        </w:rPr>
        <w:t xml:space="preserve">наиболее важных </w:t>
      </w:r>
      <w:r w:rsidRPr="00D94000">
        <w:rPr>
          <w:sz w:val="24"/>
          <w:szCs w:val="24"/>
        </w:rPr>
        <w:t xml:space="preserve">налоговых событий 2014 года, выбранных </w:t>
      </w:r>
      <w:r w:rsidR="005C06F3" w:rsidRPr="00D94000">
        <w:rPr>
          <w:sz w:val="24"/>
          <w:szCs w:val="24"/>
        </w:rPr>
        <w:t>а</w:t>
      </w:r>
      <w:r w:rsidRPr="00D94000">
        <w:rPr>
          <w:sz w:val="24"/>
          <w:szCs w:val="24"/>
        </w:rPr>
        <w:t>налитической службой «Пепеляев Групп» из всего массива событий</w:t>
      </w:r>
      <w:r w:rsidR="002C7871">
        <w:rPr>
          <w:sz w:val="24"/>
          <w:szCs w:val="24"/>
        </w:rPr>
        <w:t xml:space="preserve"> в налоговой сфере</w:t>
      </w:r>
      <w:r w:rsidRPr="00D94000">
        <w:rPr>
          <w:sz w:val="24"/>
          <w:szCs w:val="24"/>
        </w:rPr>
        <w:t>.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>Участникам предложено</w:t>
      </w:r>
      <w:r w:rsidR="006E4C12">
        <w:rPr>
          <w:sz w:val="24"/>
          <w:szCs w:val="24"/>
        </w:rPr>
        <w:t xml:space="preserve"> </w:t>
      </w:r>
      <w:r w:rsidRPr="00D94000">
        <w:rPr>
          <w:sz w:val="24"/>
          <w:szCs w:val="24"/>
        </w:rPr>
        <w:t>оценить важность каждого события</w:t>
      </w:r>
      <w:r w:rsidR="006E4C12">
        <w:rPr>
          <w:sz w:val="24"/>
          <w:szCs w:val="24"/>
        </w:rPr>
        <w:t xml:space="preserve"> для общества</w:t>
      </w:r>
      <w:r w:rsidRPr="00D94000">
        <w:rPr>
          <w:sz w:val="24"/>
          <w:szCs w:val="24"/>
        </w:rPr>
        <w:t>, для чего была использована шкала баллов от 0 до 3, где: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b/>
          <w:sz w:val="24"/>
          <w:szCs w:val="24"/>
        </w:rPr>
        <w:t>3 балла</w:t>
      </w:r>
      <w:r w:rsidRPr="00D94000">
        <w:rPr>
          <w:sz w:val="24"/>
          <w:szCs w:val="24"/>
        </w:rPr>
        <w:t xml:space="preserve"> – </w:t>
      </w:r>
      <w:r w:rsidR="002C7871">
        <w:rPr>
          <w:sz w:val="24"/>
          <w:szCs w:val="24"/>
        </w:rPr>
        <w:t>особо</w:t>
      </w:r>
      <w:r w:rsidRPr="00D94000">
        <w:rPr>
          <w:sz w:val="24"/>
          <w:szCs w:val="24"/>
        </w:rPr>
        <w:t xml:space="preserve"> важное</w:t>
      </w:r>
    </w:p>
    <w:p w:rsidR="002C7871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b/>
          <w:sz w:val="24"/>
          <w:szCs w:val="24"/>
        </w:rPr>
        <w:t>2 балла</w:t>
      </w:r>
      <w:r w:rsidRPr="00D94000">
        <w:rPr>
          <w:sz w:val="24"/>
          <w:szCs w:val="24"/>
        </w:rPr>
        <w:t xml:space="preserve"> – важное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b/>
          <w:sz w:val="24"/>
          <w:szCs w:val="24"/>
        </w:rPr>
        <w:t>1 балл</w:t>
      </w:r>
      <w:r w:rsidRPr="00D94000">
        <w:rPr>
          <w:sz w:val="24"/>
          <w:szCs w:val="24"/>
        </w:rPr>
        <w:t xml:space="preserve"> – менее важное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b/>
          <w:sz w:val="24"/>
          <w:szCs w:val="24"/>
        </w:rPr>
        <w:t>0 баллов</w:t>
      </w:r>
      <w:r w:rsidRPr="00D94000">
        <w:rPr>
          <w:sz w:val="24"/>
          <w:szCs w:val="24"/>
        </w:rPr>
        <w:t xml:space="preserve"> – неважное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>Также оценивал</w:t>
      </w:r>
      <w:r w:rsidR="005C06F3" w:rsidRPr="00D94000">
        <w:rPr>
          <w:sz w:val="24"/>
          <w:szCs w:val="24"/>
        </w:rPr>
        <w:t>о</w:t>
      </w:r>
      <w:r w:rsidRPr="00D94000">
        <w:rPr>
          <w:sz w:val="24"/>
          <w:szCs w:val="24"/>
        </w:rPr>
        <w:t>сь знач</w:t>
      </w:r>
      <w:r w:rsidR="005C06F3" w:rsidRPr="00D94000">
        <w:rPr>
          <w:sz w:val="24"/>
          <w:szCs w:val="24"/>
        </w:rPr>
        <w:t>ение</w:t>
      </w:r>
      <w:r w:rsidRPr="00D94000">
        <w:rPr>
          <w:sz w:val="24"/>
          <w:szCs w:val="24"/>
        </w:rPr>
        <w:t xml:space="preserve"> каждого события</w:t>
      </w:r>
      <w:r w:rsidR="00F675A6">
        <w:rPr>
          <w:sz w:val="24"/>
          <w:szCs w:val="24"/>
        </w:rPr>
        <w:t xml:space="preserve"> для общества</w:t>
      </w:r>
      <w:r w:rsidRPr="00D94000">
        <w:rPr>
          <w:sz w:val="24"/>
          <w:szCs w:val="24"/>
        </w:rPr>
        <w:t>, а именно: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- позитивность </w:t>
      </w:r>
      <w:r w:rsidR="00F94E95" w:rsidRPr="00D94000">
        <w:rPr>
          <w:sz w:val="24"/>
          <w:szCs w:val="24"/>
        </w:rPr>
        <w:t xml:space="preserve"> </w:t>
      </w:r>
      <w:r w:rsidR="005C06F3" w:rsidRPr="00D94000">
        <w:rPr>
          <w:sz w:val="24"/>
          <w:szCs w:val="24"/>
        </w:rPr>
        <w:t>(</w:t>
      </w:r>
      <w:r w:rsidR="00F94E95" w:rsidRPr="00D94000">
        <w:rPr>
          <w:sz w:val="24"/>
          <w:szCs w:val="24"/>
        </w:rPr>
        <w:t xml:space="preserve"> </w:t>
      </w:r>
      <w:r w:rsidRPr="00D94000">
        <w:rPr>
          <w:b/>
          <w:sz w:val="24"/>
          <w:szCs w:val="24"/>
        </w:rPr>
        <w:t>+</w:t>
      </w:r>
      <w:r w:rsidR="005C06F3" w:rsidRPr="00D94000">
        <w:rPr>
          <w:b/>
          <w:sz w:val="24"/>
          <w:szCs w:val="24"/>
        </w:rPr>
        <w:t xml:space="preserve"> )</w:t>
      </w:r>
    </w:p>
    <w:p w:rsidR="008C30E2" w:rsidRPr="00D94000" w:rsidRDefault="008C30E2" w:rsidP="009B1D3E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- негативность </w:t>
      </w:r>
      <w:r w:rsidR="005C06F3" w:rsidRPr="00D94000">
        <w:rPr>
          <w:sz w:val="24"/>
          <w:szCs w:val="24"/>
        </w:rPr>
        <w:t>(</w:t>
      </w:r>
      <w:r w:rsidR="00F94E95" w:rsidRPr="00D94000">
        <w:rPr>
          <w:sz w:val="24"/>
          <w:szCs w:val="24"/>
        </w:rPr>
        <w:t xml:space="preserve"> </w:t>
      </w:r>
      <w:r w:rsidRPr="00D94000">
        <w:rPr>
          <w:b/>
          <w:sz w:val="24"/>
          <w:szCs w:val="24"/>
        </w:rPr>
        <w:t>-</w:t>
      </w:r>
      <w:r w:rsidR="005C06F3" w:rsidRPr="00D94000">
        <w:rPr>
          <w:b/>
          <w:sz w:val="24"/>
          <w:szCs w:val="24"/>
        </w:rPr>
        <w:t xml:space="preserve"> )</w:t>
      </w:r>
    </w:p>
    <w:p w:rsidR="008C30E2" w:rsidRPr="00D94000" w:rsidRDefault="008C30E2" w:rsidP="009B1D3E">
      <w:pPr>
        <w:pStyle w:val="a3"/>
        <w:ind w:firstLine="284"/>
        <w:jc w:val="both"/>
        <w:rPr>
          <w:b/>
          <w:sz w:val="24"/>
          <w:szCs w:val="24"/>
        </w:rPr>
      </w:pPr>
      <w:r w:rsidRPr="00D94000">
        <w:rPr>
          <w:sz w:val="24"/>
          <w:szCs w:val="24"/>
        </w:rPr>
        <w:t xml:space="preserve">- неоднозначность </w:t>
      </w:r>
      <w:r w:rsidR="005C06F3" w:rsidRPr="00D94000">
        <w:rPr>
          <w:sz w:val="24"/>
          <w:szCs w:val="24"/>
        </w:rPr>
        <w:t>(</w:t>
      </w:r>
      <w:r w:rsidR="00F94E95" w:rsidRPr="00D94000">
        <w:rPr>
          <w:sz w:val="24"/>
          <w:szCs w:val="24"/>
        </w:rPr>
        <w:t xml:space="preserve"> </w:t>
      </w:r>
      <w:r w:rsidRPr="00D94000">
        <w:rPr>
          <w:b/>
          <w:sz w:val="24"/>
          <w:szCs w:val="24"/>
        </w:rPr>
        <w:t>0</w:t>
      </w:r>
      <w:r w:rsidR="005C06F3" w:rsidRPr="00D94000">
        <w:rPr>
          <w:b/>
          <w:sz w:val="24"/>
          <w:szCs w:val="24"/>
        </w:rPr>
        <w:t xml:space="preserve"> )</w:t>
      </w:r>
    </w:p>
    <w:p w:rsidR="00D94000" w:rsidRPr="00D94000" w:rsidRDefault="00D94000" w:rsidP="00D94000">
      <w:pPr>
        <w:pStyle w:val="a3"/>
        <w:ind w:firstLine="284"/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В анкетировании приняли участие 37 налоговых юристов московского, петербургского и сибирского офисов компании. </w:t>
      </w:r>
    </w:p>
    <w:p w:rsidR="0006042A" w:rsidRPr="00D94000" w:rsidRDefault="0006042A" w:rsidP="009B1D3E">
      <w:pPr>
        <w:pStyle w:val="a3"/>
        <w:ind w:firstLine="284"/>
        <w:jc w:val="both"/>
        <w:rPr>
          <w:b/>
          <w:sz w:val="24"/>
          <w:szCs w:val="24"/>
        </w:rPr>
      </w:pPr>
    </w:p>
    <w:p w:rsidR="00D94000" w:rsidRPr="00D94000" w:rsidRDefault="00D94000" w:rsidP="009B1D3E">
      <w:pPr>
        <w:pStyle w:val="a3"/>
        <w:ind w:firstLine="284"/>
        <w:jc w:val="both"/>
        <w:rPr>
          <w:b/>
          <w:sz w:val="24"/>
          <w:szCs w:val="24"/>
        </w:rPr>
      </w:pPr>
    </w:p>
    <w:p w:rsidR="009B1D3E" w:rsidRPr="00D94000" w:rsidRDefault="009B1D3E" w:rsidP="009B1D3E">
      <w:pPr>
        <w:pStyle w:val="a3"/>
        <w:ind w:firstLine="284"/>
        <w:jc w:val="center"/>
        <w:rPr>
          <w:b/>
          <w:sz w:val="24"/>
          <w:szCs w:val="24"/>
        </w:rPr>
      </w:pPr>
      <w:r w:rsidRPr="00D94000">
        <w:rPr>
          <w:b/>
          <w:sz w:val="24"/>
          <w:szCs w:val="24"/>
          <w:highlight w:val="darkGreen"/>
        </w:rPr>
        <w:t>ПОЗИТИВНЫЕ СОБЫТИЯ</w:t>
      </w:r>
    </w:p>
    <w:p w:rsidR="00D319F2" w:rsidRPr="00D94000" w:rsidRDefault="00D319F2" w:rsidP="009B1D3E">
      <w:pPr>
        <w:pStyle w:val="a3"/>
        <w:ind w:firstLine="284"/>
        <w:jc w:val="both"/>
        <w:rPr>
          <w:b/>
          <w:sz w:val="24"/>
          <w:szCs w:val="24"/>
        </w:rPr>
      </w:pPr>
    </w:p>
    <w:p w:rsidR="0045385E" w:rsidRPr="00D94000" w:rsidRDefault="0045385E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Правительство РФ после напряженной дискуссии приняло решение пока не вводить налог с продаж и не повышать НДС и НДФЛ</w:t>
      </w:r>
    </w:p>
    <w:p w:rsidR="000202C3" w:rsidRPr="00D94000" w:rsidRDefault="000202C3" w:rsidP="009B1D3E">
      <w:pPr>
        <w:pStyle w:val="a3"/>
        <w:ind w:firstLine="284"/>
        <w:jc w:val="both"/>
        <w:rPr>
          <w:sz w:val="24"/>
          <w:szCs w:val="24"/>
        </w:rPr>
      </w:pPr>
    </w:p>
    <w:p w:rsidR="00EA28A0" w:rsidRPr="00D94000" w:rsidRDefault="00EA28A0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Пленум ВАС РФ разъяснил некоторые вопросы, возникающие у арбитражных судов при рассмотрении дел, связанных с взиманием НДС (</w:t>
      </w:r>
      <w:r w:rsidRPr="00D94000">
        <w:rPr>
          <w:i/>
          <w:sz w:val="24"/>
          <w:szCs w:val="24"/>
        </w:rPr>
        <w:t>Постановление от 30.05.2014 № 33</w:t>
      </w:r>
      <w:r w:rsidRPr="00D94000">
        <w:rPr>
          <w:sz w:val="24"/>
          <w:szCs w:val="24"/>
        </w:rPr>
        <w:t>)</w:t>
      </w:r>
    </w:p>
    <w:p w:rsidR="000202C3" w:rsidRPr="00D94000" w:rsidRDefault="000202C3" w:rsidP="009B1D3E">
      <w:pPr>
        <w:pStyle w:val="a3"/>
        <w:ind w:firstLine="284"/>
        <w:jc w:val="both"/>
        <w:rPr>
          <w:sz w:val="24"/>
          <w:szCs w:val="24"/>
        </w:rPr>
      </w:pPr>
    </w:p>
    <w:p w:rsidR="000202C3" w:rsidRPr="00D94000" w:rsidRDefault="000202C3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Правительству РФ поручено </w:t>
      </w:r>
      <w:r w:rsidR="00634D99" w:rsidRPr="00D94000">
        <w:rPr>
          <w:sz w:val="24"/>
          <w:szCs w:val="24"/>
        </w:rPr>
        <w:t>(</w:t>
      </w:r>
      <w:r w:rsidRPr="00D94000">
        <w:rPr>
          <w:sz w:val="24"/>
          <w:szCs w:val="24"/>
        </w:rPr>
        <w:t>до 15 июля 2015 г.</w:t>
      </w:r>
      <w:r w:rsidR="00634D99" w:rsidRPr="00D94000">
        <w:rPr>
          <w:sz w:val="24"/>
          <w:szCs w:val="24"/>
        </w:rPr>
        <w:t>)</w:t>
      </w:r>
      <w:r w:rsidRPr="00D94000">
        <w:rPr>
          <w:sz w:val="24"/>
          <w:szCs w:val="24"/>
        </w:rPr>
        <w:t xml:space="preserve"> подготовить закон об «офшорной амнистии» - однократное освобождение российских лиц от налоговой и уголовной ответственности при условии возвращения в российскую юрисдикцию выведенных в иностранные юрисдикции без уплаты соответствующих налогов доходов, пол</w:t>
      </w:r>
      <w:r w:rsidR="00422381">
        <w:rPr>
          <w:sz w:val="24"/>
          <w:szCs w:val="24"/>
        </w:rPr>
        <w:t>ученных от источников в РФ. Предлагается распространить амнистию и на имущество</w:t>
      </w:r>
      <w:r w:rsidR="00F675A6">
        <w:rPr>
          <w:sz w:val="24"/>
          <w:szCs w:val="24"/>
        </w:rPr>
        <w:t xml:space="preserve"> в России</w:t>
      </w:r>
    </w:p>
    <w:p w:rsidR="009B1D3E" w:rsidRPr="00D94000" w:rsidRDefault="009B1D3E" w:rsidP="009B1D3E">
      <w:pPr>
        <w:pStyle w:val="a3"/>
        <w:ind w:firstLine="284"/>
        <w:jc w:val="both"/>
        <w:rPr>
          <w:b/>
          <w:sz w:val="24"/>
          <w:szCs w:val="24"/>
        </w:rPr>
      </w:pPr>
    </w:p>
    <w:p w:rsidR="00EA28A0" w:rsidRPr="00D94000" w:rsidRDefault="00EA28A0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Ратифицирована Конвенция о взаимной административной помощи по налоговым делам (</w:t>
      </w:r>
      <w:r w:rsidRPr="00D94000">
        <w:rPr>
          <w:i/>
          <w:sz w:val="24"/>
          <w:szCs w:val="24"/>
        </w:rPr>
        <w:t>Федеральный закон от 04.11.2014 № 325-ФЗ</w:t>
      </w:r>
      <w:r w:rsidRPr="00D94000">
        <w:rPr>
          <w:sz w:val="24"/>
          <w:szCs w:val="24"/>
        </w:rPr>
        <w:t>)</w:t>
      </w:r>
      <w:r w:rsidR="000202C3" w:rsidRPr="00D94000">
        <w:rPr>
          <w:sz w:val="24"/>
          <w:szCs w:val="24"/>
        </w:rPr>
        <w:t>, у</w:t>
      </w:r>
      <w:r w:rsidRPr="00D94000">
        <w:rPr>
          <w:sz w:val="24"/>
          <w:szCs w:val="24"/>
        </w:rPr>
        <w:t xml:space="preserve">тверждено типовое </w:t>
      </w:r>
      <w:r w:rsidRPr="00D94000">
        <w:rPr>
          <w:sz w:val="24"/>
          <w:szCs w:val="24"/>
        </w:rPr>
        <w:lastRenderedPageBreak/>
        <w:t>соглашение об обмене налоговой информацией (</w:t>
      </w:r>
      <w:r w:rsidRPr="00D94000">
        <w:rPr>
          <w:i/>
          <w:sz w:val="24"/>
          <w:szCs w:val="24"/>
        </w:rPr>
        <w:t>Постановление Правительства РФ от 14.08.2014 № 805</w:t>
      </w:r>
      <w:r w:rsidRPr="00D94000">
        <w:rPr>
          <w:sz w:val="24"/>
          <w:szCs w:val="24"/>
        </w:rPr>
        <w:t>)</w:t>
      </w:r>
    </w:p>
    <w:p w:rsidR="000202C3" w:rsidRPr="00D94000" w:rsidRDefault="000202C3" w:rsidP="009B1D3E">
      <w:pPr>
        <w:pStyle w:val="a3"/>
        <w:ind w:firstLine="284"/>
        <w:jc w:val="both"/>
        <w:rPr>
          <w:sz w:val="24"/>
          <w:szCs w:val="24"/>
        </w:rPr>
      </w:pPr>
    </w:p>
    <w:p w:rsidR="00EA28A0" w:rsidRPr="00D94000" w:rsidRDefault="00EA28A0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Группа депутатов Госдумы подготовила </w:t>
      </w:r>
      <w:r w:rsidRPr="00D94000">
        <w:rPr>
          <w:i/>
          <w:sz w:val="24"/>
          <w:szCs w:val="24"/>
        </w:rPr>
        <w:t>законопроект</w:t>
      </w:r>
      <w:r w:rsidR="005D6F23" w:rsidRPr="00D94000">
        <w:rPr>
          <w:rStyle w:val="af"/>
          <w:i/>
          <w:sz w:val="24"/>
          <w:szCs w:val="24"/>
        </w:rPr>
        <w:footnoteReference w:id="1"/>
      </w:r>
      <w:r w:rsidRPr="00D94000">
        <w:rPr>
          <w:sz w:val="24"/>
          <w:szCs w:val="24"/>
        </w:rPr>
        <w:t>, устанавливающий временные сроки принятия и вступления в законную силу поправок в налоговое законодательство. Предлагается вносить изменения в НК РФ только раз в год, поправки следует принимать до 1 сентября, а вступать в силу они должны не раньше 1 января следующего года</w:t>
      </w:r>
    </w:p>
    <w:p w:rsidR="009B1D3E" w:rsidRPr="00D94000" w:rsidRDefault="009B1D3E" w:rsidP="009B1D3E">
      <w:pPr>
        <w:pStyle w:val="a3"/>
        <w:jc w:val="both"/>
        <w:rPr>
          <w:sz w:val="24"/>
          <w:szCs w:val="24"/>
        </w:rPr>
      </w:pPr>
    </w:p>
    <w:p w:rsidR="00EA28A0" w:rsidRPr="00D94000" w:rsidRDefault="00EA28A0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В 2014 году на 30% ФНС России сократила число проверок компаний и кардинально изменила подходы к организации контрольной работы (основывается на экономическом анализе налогоплательщиков и риск-ориентированном подходе, максимальная автоматизация)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EA28A0" w:rsidRPr="00D94000" w:rsidRDefault="00EA28A0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Введен (с 2015 г.) механизм превентивного налогового контроля для крупных организаций, так называемый налоговый мониторинг (</w:t>
      </w:r>
      <w:r w:rsidRPr="00D94000">
        <w:rPr>
          <w:i/>
          <w:sz w:val="24"/>
          <w:szCs w:val="24"/>
        </w:rPr>
        <w:t>Федеральный закон от 04.11.2014 № 348-ФЗ</w:t>
      </w:r>
      <w:r w:rsidRPr="00D94000">
        <w:rPr>
          <w:sz w:val="24"/>
          <w:szCs w:val="24"/>
        </w:rPr>
        <w:t>)</w:t>
      </w:r>
    </w:p>
    <w:p w:rsidR="000202C3" w:rsidRPr="00D94000" w:rsidRDefault="000202C3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Формирование судебной практики применения </w:t>
      </w:r>
      <w:r w:rsidRPr="00D94000">
        <w:rPr>
          <w:i/>
          <w:sz w:val="24"/>
          <w:szCs w:val="24"/>
        </w:rPr>
        <w:t>Постановления Пленума ВАС РФ от 30.07.2013 № 62</w:t>
      </w:r>
      <w:r w:rsidRPr="00D94000">
        <w:rPr>
          <w:sz w:val="24"/>
          <w:szCs w:val="24"/>
        </w:rPr>
        <w:t xml:space="preserve"> «О некоторых вопросах возмещения убытков лицами, входящими в состав органов юридического лица» по делам, где выявляются контакты руководителя налогоплательщика с фирмами-однодневками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9B1D3E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Правительством РФ подготовлен </w:t>
      </w:r>
      <w:r w:rsidRPr="00D94000">
        <w:rPr>
          <w:i/>
          <w:sz w:val="24"/>
          <w:szCs w:val="24"/>
        </w:rPr>
        <w:t>законопроект</w:t>
      </w:r>
      <w:r w:rsidRPr="00D94000">
        <w:rPr>
          <w:rStyle w:val="af"/>
          <w:sz w:val="24"/>
          <w:szCs w:val="24"/>
        </w:rPr>
        <w:footnoteReference w:id="2"/>
      </w:r>
      <w:r w:rsidRPr="00D94000">
        <w:rPr>
          <w:sz w:val="24"/>
          <w:szCs w:val="24"/>
        </w:rPr>
        <w:t xml:space="preserve">, </w:t>
      </w:r>
      <w:r w:rsidR="00F675A6">
        <w:rPr>
          <w:sz w:val="24"/>
          <w:szCs w:val="24"/>
        </w:rPr>
        <w:t xml:space="preserve">согласно которому симметричная корректировка возможна и в случае добровольной </w:t>
      </w:r>
      <w:r w:rsidR="00DC4701" w:rsidRPr="00D94000">
        <w:rPr>
          <w:sz w:val="24"/>
          <w:szCs w:val="24"/>
        </w:rPr>
        <w:t>корректировки налоговой базы и сумм налогов</w:t>
      </w:r>
      <w:r w:rsidR="00F675A6">
        <w:rPr>
          <w:sz w:val="24"/>
          <w:szCs w:val="24"/>
        </w:rPr>
        <w:t xml:space="preserve"> одной из сторон сделки</w:t>
      </w:r>
    </w:p>
    <w:p w:rsidR="000202C3" w:rsidRPr="00D94000" w:rsidRDefault="000202C3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Применение на практике разъяснений Пленума ВАС РФ о примирении сторон в арбитражном процессе (</w:t>
      </w:r>
      <w:r w:rsidRPr="00D94000">
        <w:rPr>
          <w:i/>
          <w:sz w:val="24"/>
          <w:szCs w:val="24"/>
        </w:rPr>
        <w:t>Постановление от 18.07.2014 № 50</w:t>
      </w:r>
      <w:r w:rsidRPr="00D94000">
        <w:rPr>
          <w:sz w:val="24"/>
          <w:szCs w:val="24"/>
        </w:rPr>
        <w:t>) - заключено более 40 мировых соглашений между налоговыми органами и налогоплательщиками. Все соглашения согласуются с Правовым управлением ФНС России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Установлен официальный статус интернет-сервисов «Личный кабинет налогоплательщика» для физических и юридических лиц, определены основные правила их использования (</w:t>
      </w:r>
      <w:r w:rsidRPr="00D94000">
        <w:rPr>
          <w:i/>
          <w:sz w:val="24"/>
          <w:szCs w:val="24"/>
        </w:rPr>
        <w:t>Федеральный закон от 04.11.2014 № 347-ФЗ</w:t>
      </w:r>
      <w:r w:rsidRPr="00D94000">
        <w:rPr>
          <w:sz w:val="24"/>
          <w:szCs w:val="24"/>
        </w:rPr>
        <w:t>)</w:t>
      </w:r>
    </w:p>
    <w:p w:rsidR="00B92CE0" w:rsidRPr="00D94000" w:rsidRDefault="00B92CE0" w:rsidP="009B1D3E">
      <w:pPr>
        <w:pStyle w:val="a3"/>
        <w:ind w:firstLine="284"/>
        <w:jc w:val="both"/>
        <w:rPr>
          <w:sz w:val="24"/>
          <w:szCs w:val="24"/>
        </w:rPr>
      </w:pPr>
    </w:p>
    <w:p w:rsidR="0045385E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Упрощен налоговый учет, сближены правила исчисления налоговой базы по налогу на прибыль и правила определения финансового результата в бухучете. Упрощено понятие «суммовая разница», уточнены методы списания в расходы стоимости материально-производственных запасов, предусмотрена возможность списания стоимости малоценного имущества в течение более чем одного отчетного периода (</w:t>
      </w:r>
      <w:r w:rsidRPr="00D94000">
        <w:rPr>
          <w:i/>
          <w:sz w:val="24"/>
          <w:szCs w:val="24"/>
        </w:rPr>
        <w:t>Федеральный закон от 20.04.2014 № 81-ФЗ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Срок сдачи декларации по НДС перенесен с 20 на 25 число месяца, следующего за отчетным кварталом. </w:t>
      </w:r>
      <w:r w:rsidR="00F675A6">
        <w:rPr>
          <w:sz w:val="24"/>
          <w:szCs w:val="24"/>
        </w:rPr>
        <w:t>Налоговый в</w:t>
      </w:r>
      <w:r w:rsidRPr="00D94000">
        <w:rPr>
          <w:sz w:val="24"/>
          <w:szCs w:val="24"/>
        </w:rPr>
        <w:t>ычет компании вправе заявлять по счетам-фактурам, которые получены по окончании отчетного периода, но до срока подачи декларации (</w:t>
      </w:r>
      <w:r w:rsidRPr="00D94000">
        <w:rPr>
          <w:i/>
          <w:sz w:val="24"/>
          <w:szCs w:val="24"/>
        </w:rPr>
        <w:t>Федеральный закон от 29.11.2014 № 382-ФЗ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Отменена обязанность налогоплательщиков сообщать в налоговые органы об открытии, закрытии, изменении реквизитов счетов, о возникновении или прекращении права использовать корпоративные электронные средства платежа (</w:t>
      </w:r>
      <w:r w:rsidRPr="00D94000">
        <w:rPr>
          <w:i/>
          <w:sz w:val="24"/>
          <w:szCs w:val="24"/>
        </w:rPr>
        <w:t>Федеральный закон от 02.04.2014 № 52-ФЗ</w:t>
      </w:r>
      <w:r w:rsidRPr="00D94000">
        <w:rPr>
          <w:sz w:val="24"/>
          <w:szCs w:val="24"/>
        </w:rPr>
        <w:t>)</w:t>
      </w:r>
    </w:p>
    <w:p w:rsidR="00B92CE0" w:rsidRPr="00D94000" w:rsidRDefault="00B92CE0" w:rsidP="009B1D3E">
      <w:pPr>
        <w:pStyle w:val="a3"/>
        <w:ind w:firstLine="284"/>
        <w:jc w:val="both"/>
        <w:rPr>
          <w:sz w:val="24"/>
          <w:szCs w:val="24"/>
        </w:rPr>
      </w:pPr>
    </w:p>
    <w:p w:rsidR="00DC4701" w:rsidRPr="00D94000" w:rsidRDefault="00DC4701" w:rsidP="009B1D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С августа 2014 г. </w:t>
      </w:r>
      <w:r w:rsidR="00F675A6">
        <w:rPr>
          <w:sz w:val="24"/>
          <w:szCs w:val="24"/>
        </w:rPr>
        <w:t xml:space="preserve">до </w:t>
      </w:r>
      <w:r w:rsidRPr="00D94000">
        <w:rPr>
          <w:sz w:val="24"/>
          <w:szCs w:val="24"/>
        </w:rPr>
        <w:t>1</w:t>
      </w:r>
      <w:r w:rsidR="003F63CE" w:rsidRPr="00D94000">
        <w:rPr>
          <w:sz w:val="24"/>
          <w:szCs w:val="24"/>
        </w:rPr>
        <w:t xml:space="preserve"> февраля </w:t>
      </w:r>
      <w:r w:rsidRPr="00D94000">
        <w:rPr>
          <w:sz w:val="24"/>
          <w:szCs w:val="24"/>
        </w:rPr>
        <w:t>2015</w:t>
      </w:r>
      <w:r w:rsidR="003F63CE" w:rsidRPr="00D94000">
        <w:rPr>
          <w:sz w:val="24"/>
          <w:szCs w:val="24"/>
        </w:rPr>
        <w:t xml:space="preserve"> г.</w:t>
      </w:r>
      <w:r w:rsidRPr="00D94000">
        <w:rPr>
          <w:sz w:val="24"/>
          <w:szCs w:val="24"/>
        </w:rPr>
        <w:t xml:space="preserve"> </w:t>
      </w:r>
      <w:r w:rsidR="003F63CE" w:rsidRPr="00D94000">
        <w:rPr>
          <w:sz w:val="24"/>
          <w:szCs w:val="24"/>
        </w:rPr>
        <w:t xml:space="preserve">в России проходил </w:t>
      </w:r>
      <w:r w:rsidRPr="00D94000">
        <w:rPr>
          <w:sz w:val="24"/>
          <w:szCs w:val="24"/>
        </w:rPr>
        <w:t>эксперимент по передаче в налоговые органы информации о совершенных в магазинах покупках (</w:t>
      </w:r>
      <w:r w:rsidRPr="00D94000">
        <w:rPr>
          <w:i/>
          <w:sz w:val="24"/>
          <w:szCs w:val="24"/>
        </w:rPr>
        <w:t>Постановление Правительства РФ от 14.07.2014 № 657</w:t>
      </w:r>
      <w:r w:rsidRPr="00D94000">
        <w:rPr>
          <w:sz w:val="24"/>
          <w:szCs w:val="24"/>
        </w:rPr>
        <w:t>)</w:t>
      </w:r>
      <w:r w:rsidR="003F63CE" w:rsidRPr="00D94000">
        <w:rPr>
          <w:sz w:val="24"/>
          <w:szCs w:val="24"/>
        </w:rPr>
        <w:t xml:space="preserve">. В </w:t>
      </w:r>
      <w:r w:rsidRPr="00D94000">
        <w:rPr>
          <w:sz w:val="24"/>
          <w:szCs w:val="24"/>
        </w:rPr>
        <w:t>магазинах Москвы, Московской и Калужской областей, Татарстана</w:t>
      </w:r>
      <w:r w:rsidR="003F63CE" w:rsidRPr="00D94000">
        <w:rPr>
          <w:sz w:val="24"/>
          <w:szCs w:val="24"/>
        </w:rPr>
        <w:t xml:space="preserve"> н</w:t>
      </w:r>
      <w:r w:rsidRPr="00D94000">
        <w:rPr>
          <w:sz w:val="24"/>
          <w:szCs w:val="24"/>
        </w:rPr>
        <w:t>а кассовых аппаратах были установлены передатчики информации, при помощи которых через уполномоченных операторов по каналам связи информация о произведенных расчетах передавалась в налоговую службу</w:t>
      </w:r>
      <w:bookmarkStart w:id="0" w:name="_GoBack"/>
      <w:bookmarkEnd w:id="0"/>
    </w:p>
    <w:p w:rsidR="009B1D3E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94000" w:rsidRPr="00D94000" w:rsidRDefault="00D94000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ind w:firstLine="284"/>
        <w:jc w:val="center"/>
        <w:rPr>
          <w:sz w:val="24"/>
          <w:szCs w:val="24"/>
        </w:rPr>
      </w:pPr>
      <w:r w:rsidRPr="00D94000">
        <w:rPr>
          <w:sz w:val="24"/>
          <w:szCs w:val="24"/>
          <w:highlight w:val="yellow"/>
        </w:rPr>
        <w:t>НЕОДНОЗНАЧНЫЕ СОБЫТИЯ</w:t>
      </w:r>
    </w:p>
    <w:p w:rsidR="009B1D3E" w:rsidRPr="00D94000" w:rsidRDefault="009B1D3E" w:rsidP="009B1D3E">
      <w:pPr>
        <w:pStyle w:val="a3"/>
        <w:ind w:firstLine="284"/>
        <w:jc w:val="center"/>
        <w:rPr>
          <w:sz w:val="24"/>
          <w:szCs w:val="24"/>
        </w:rPr>
      </w:pPr>
    </w:p>
    <w:p w:rsidR="009B1D3E" w:rsidRPr="00D94000" w:rsidRDefault="00F675A6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 </w:t>
      </w:r>
      <w:r w:rsidR="009B1D3E" w:rsidRPr="00D94000">
        <w:rPr>
          <w:sz w:val="24"/>
          <w:szCs w:val="24"/>
        </w:rPr>
        <w:t xml:space="preserve">(с 2015 г.) порядок налогообложения прибыли </w:t>
      </w:r>
      <w:r>
        <w:rPr>
          <w:sz w:val="24"/>
          <w:szCs w:val="24"/>
        </w:rPr>
        <w:t xml:space="preserve">контролируемых иностранных компаний </w:t>
      </w:r>
      <w:r w:rsidR="009B1D3E" w:rsidRPr="00D94000">
        <w:rPr>
          <w:sz w:val="24"/>
          <w:szCs w:val="24"/>
        </w:rPr>
        <w:t>(</w:t>
      </w:r>
      <w:r w:rsidR="009B1D3E" w:rsidRPr="00D94000">
        <w:rPr>
          <w:i/>
          <w:sz w:val="24"/>
          <w:szCs w:val="24"/>
        </w:rPr>
        <w:t>Федеральный закон от 24.11.2014 № 376-ФЗ</w:t>
      </w:r>
      <w:r w:rsidR="009B1D3E" w:rsidRPr="00D94000">
        <w:rPr>
          <w:sz w:val="24"/>
          <w:szCs w:val="24"/>
        </w:rPr>
        <w:t xml:space="preserve">) </w:t>
      </w:r>
    </w:p>
    <w:p w:rsidR="009B1D3E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860AAC" w:rsidRPr="00D94000" w:rsidRDefault="00860AAC" w:rsidP="00860A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В НК РФ введена (с 2015 г.) новая глава «Налог на имущество физических лиц», его уплата  осуществляется исходя из кадастровой стоимости (</w:t>
      </w:r>
      <w:r w:rsidRPr="00860AAC">
        <w:rPr>
          <w:sz w:val="24"/>
          <w:szCs w:val="24"/>
        </w:rPr>
        <w:t>Федеральный закон от 04.10.2014 N 284-ФЗ</w:t>
      </w:r>
      <w:r w:rsidRPr="00D94000">
        <w:rPr>
          <w:sz w:val="24"/>
          <w:szCs w:val="24"/>
        </w:rPr>
        <w:t>). Физические лица, которые не получают уведомления об уплате налогов на недвижимость и транспортные средства, должны (с 2015 г.) сообщить об этом в налоговые органы, в противном случае – штраф (с 2017 г.) (</w:t>
      </w:r>
      <w:r w:rsidRPr="00860AAC">
        <w:rPr>
          <w:sz w:val="24"/>
          <w:szCs w:val="24"/>
        </w:rPr>
        <w:t>Федеральный закон от 02.04.2014 № 52-ФЗ</w:t>
      </w:r>
      <w:r w:rsidRPr="00D94000">
        <w:rPr>
          <w:sz w:val="24"/>
          <w:szCs w:val="24"/>
        </w:rPr>
        <w:t>)</w:t>
      </w:r>
    </w:p>
    <w:p w:rsidR="00860AAC" w:rsidRPr="00D94000" w:rsidRDefault="00860AAC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F675A6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Обновленный Верховный Суд РФ </w:t>
      </w:r>
      <w:r w:rsidR="009B1D3E" w:rsidRPr="00D94000">
        <w:rPr>
          <w:sz w:val="24"/>
          <w:szCs w:val="24"/>
        </w:rPr>
        <w:t>готовит предложения по сближению правовых позиций ВС РФ и ВАС РФ</w:t>
      </w:r>
    </w:p>
    <w:p w:rsidR="009B1D3E" w:rsidRPr="00D94000" w:rsidRDefault="009B1D3E" w:rsidP="009B1D3E">
      <w:pPr>
        <w:pStyle w:val="a3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Налоговый маневр в нефтяной отрасли (</w:t>
      </w:r>
      <w:r w:rsidRPr="00860AAC">
        <w:rPr>
          <w:sz w:val="24"/>
          <w:szCs w:val="24"/>
        </w:rPr>
        <w:t>Федеральный закон от 24.11.2014 № 366-ФЗ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860AAC">
      <w:pPr>
        <w:pStyle w:val="a3"/>
        <w:ind w:left="360"/>
        <w:jc w:val="both"/>
        <w:rPr>
          <w:sz w:val="24"/>
          <w:szCs w:val="24"/>
        </w:rPr>
      </w:pPr>
    </w:p>
    <w:p w:rsidR="00860AAC" w:rsidRDefault="009B1D3E" w:rsidP="00860A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60AAC">
        <w:rPr>
          <w:sz w:val="24"/>
          <w:szCs w:val="24"/>
        </w:rPr>
        <w:t>В Госдуму внесен законопроект</w:t>
      </w:r>
      <w:r w:rsidRPr="00860AAC">
        <w:rPr>
          <w:rStyle w:val="af"/>
          <w:sz w:val="24"/>
          <w:szCs w:val="24"/>
        </w:rPr>
        <w:footnoteReference w:id="3"/>
      </w:r>
      <w:r w:rsidRPr="00860AAC">
        <w:rPr>
          <w:sz w:val="24"/>
          <w:szCs w:val="24"/>
        </w:rPr>
        <w:t xml:space="preserve">, предлагающий установить в НК РФ пределы осуществления прав и исполнения обязанностей налогоплательщиком в налоговых правоотношениях. Вводится принцип добросовестности налогоплательщика и определяется понятие «злоупотребление правом» </w:t>
      </w:r>
    </w:p>
    <w:p w:rsidR="00860AAC" w:rsidRDefault="00860AAC" w:rsidP="00860AAC">
      <w:pPr>
        <w:pStyle w:val="a3"/>
        <w:ind w:left="360"/>
        <w:jc w:val="both"/>
        <w:rPr>
          <w:sz w:val="24"/>
          <w:szCs w:val="24"/>
        </w:rPr>
      </w:pPr>
    </w:p>
    <w:p w:rsidR="00860AAC" w:rsidRPr="00860AAC" w:rsidRDefault="00860AAC" w:rsidP="00860A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60AAC">
        <w:rPr>
          <w:sz w:val="24"/>
          <w:szCs w:val="24"/>
        </w:rPr>
        <w:t>В Госдуму внесен законопроект</w:t>
      </w:r>
      <w:r w:rsidRPr="00860AAC">
        <w:rPr>
          <w:rStyle w:val="af"/>
          <w:sz w:val="24"/>
          <w:szCs w:val="24"/>
        </w:rPr>
        <w:footnoteReference w:id="4"/>
      </w:r>
      <w:r w:rsidRPr="00860AAC">
        <w:rPr>
          <w:sz w:val="24"/>
          <w:szCs w:val="24"/>
        </w:rPr>
        <w:t>, которым уточняется понятие «контролируемая задолженность» при включении процентов по долговым обязательствам в состав расходов по налогу на прибыль для российских организаций. Регулируется налогообложение при получении «сестринских» займов и кредитов от независимых российских банков</w:t>
      </w:r>
    </w:p>
    <w:p w:rsidR="00860AAC" w:rsidRPr="00D94000" w:rsidRDefault="00860AAC" w:rsidP="00860AAC">
      <w:pPr>
        <w:pStyle w:val="a3"/>
        <w:ind w:left="360"/>
        <w:jc w:val="both"/>
        <w:rPr>
          <w:sz w:val="24"/>
          <w:szCs w:val="24"/>
        </w:rPr>
      </w:pPr>
    </w:p>
    <w:p w:rsidR="009B1D3E" w:rsidRDefault="009B1D3E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Предусмотрен экологический сбор, уплачиваемый производителями, импортерами товаров, подлежащих утилизации после утраты потребительских свойств (</w:t>
      </w:r>
      <w:r w:rsidRPr="00D94000">
        <w:rPr>
          <w:i/>
          <w:sz w:val="24"/>
          <w:szCs w:val="24"/>
        </w:rPr>
        <w:t>Федеральный закон от 29.12.2014 № 458-ФЗ</w:t>
      </w:r>
      <w:r w:rsidRPr="00D94000">
        <w:rPr>
          <w:sz w:val="24"/>
          <w:szCs w:val="24"/>
        </w:rPr>
        <w:t>)</w:t>
      </w:r>
    </w:p>
    <w:p w:rsidR="00860AAC" w:rsidRDefault="00860AAC" w:rsidP="00860AAC">
      <w:pPr>
        <w:pStyle w:val="af4"/>
        <w:rPr>
          <w:sz w:val="24"/>
          <w:szCs w:val="24"/>
        </w:rPr>
      </w:pPr>
    </w:p>
    <w:p w:rsidR="00860AAC" w:rsidRDefault="00860AAC" w:rsidP="00860AAC">
      <w:pPr>
        <w:pStyle w:val="a3"/>
        <w:ind w:left="360"/>
        <w:jc w:val="both"/>
        <w:rPr>
          <w:sz w:val="24"/>
          <w:szCs w:val="24"/>
        </w:rPr>
      </w:pPr>
    </w:p>
    <w:p w:rsidR="00860AAC" w:rsidRPr="00D94000" w:rsidRDefault="00860AAC" w:rsidP="00860A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На Едином портале разрабатываемых </w:t>
      </w:r>
      <w:r w:rsidR="00110540">
        <w:rPr>
          <w:sz w:val="24"/>
          <w:szCs w:val="24"/>
        </w:rPr>
        <w:t>нормативных правовых актов</w:t>
      </w:r>
      <w:r w:rsidRPr="00D94000">
        <w:rPr>
          <w:sz w:val="24"/>
          <w:szCs w:val="24"/>
        </w:rPr>
        <w:t xml:space="preserve"> опубликован </w:t>
      </w:r>
      <w:r w:rsidRPr="00D94000">
        <w:rPr>
          <w:i/>
          <w:sz w:val="24"/>
          <w:szCs w:val="24"/>
        </w:rPr>
        <w:t>законопроект</w:t>
      </w:r>
      <w:r w:rsidRPr="00D94000">
        <w:rPr>
          <w:sz w:val="24"/>
          <w:szCs w:val="24"/>
        </w:rPr>
        <w:t xml:space="preserve"> об уголовной ответственности за неуплату страховых взносов (по аналогии с налоговыми преступлениями)</w:t>
      </w:r>
      <w:r w:rsidRPr="00D94000">
        <w:rPr>
          <w:rStyle w:val="af"/>
          <w:sz w:val="24"/>
          <w:szCs w:val="24"/>
        </w:rPr>
        <w:footnoteReference w:id="5"/>
      </w:r>
    </w:p>
    <w:p w:rsidR="00860AAC" w:rsidRPr="00D94000" w:rsidRDefault="00860AAC" w:rsidP="00860AAC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Изменен порядок налогообложения движимого имущества, принятого с 1 января 2013 г. на учет в качестве </w:t>
      </w:r>
      <w:r w:rsidR="006924BA">
        <w:rPr>
          <w:sz w:val="24"/>
          <w:szCs w:val="24"/>
        </w:rPr>
        <w:t>основных средств</w:t>
      </w:r>
      <w:r w:rsidRPr="00D94000">
        <w:rPr>
          <w:sz w:val="24"/>
          <w:szCs w:val="24"/>
        </w:rPr>
        <w:t xml:space="preserve"> (</w:t>
      </w:r>
      <w:r w:rsidRPr="00D94000">
        <w:rPr>
          <w:i/>
          <w:sz w:val="24"/>
          <w:szCs w:val="24"/>
        </w:rPr>
        <w:t>Федеральный закон от 24.11.2014 № 366-ФЗ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spacing w:after="0" w:line="240" w:lineRule="auto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Несмотря на отказ от заявления о пересмотре судебного акта в порядке надзора, Президиум ВАС РФ </w:t>
      </w:r>
      <w:r w:rsidR="00E77FD8">
        <w:rPr>
          <w:sz w:val="24"/>
          <w:szCs w:val="24"/>
        </w:rPr>
        <w:t xml:space="preserve">направил на новое рассмотрение дело о признании незаконным </w:t>
      </w:r>
      <w:r w:rsidRPr="00D94000">
        <w:rPr>
          <w:sz w:val="24"/>
          <w:szCs w:val="24"/>
        </w:rPr>
        <w:t>Приказ</w:t>
      </w:r>
      <w:r w:rsidR="00E77FD8">
        <w:rPr>
          <w:sz w:val="24"/>
          <w:szCs w:val="24"/>
        </w:rPr>
        <w:t>а</w:t>
      </w:r>
      <w:r w:rsidRPr="00D94000">
        <w:rPr>
          <w:sz w:val="24"/>
          <w:szCs w:val="24"/>
        </w:rPr>
        <w:t xml:space="preserve"> ФНС России</w:t>
      </w:r>
      <w:r w:rsidRPr="00D94000">
        <w:rPr>
          <w:rStyle w:val="af"/>
          <w:sz w:val="24"/>
          <w:szCs w:val="24"/>
        </w:rPr>
        <w:footnoteReference w:id="6"/>
      </w:r>
      <w:r w:rsidRPr="00D94000">
        <w:rPr>
          <w:sz w:val="24"/>
          <w:szCs w:val="24"/>
        </w:rPr>
        <w:t>, которым утверждена форма уведомления о контролируемых сделках налогоплательщика (</w:t>
      </w:r>
      <w:r w:rsidRPr="00D94000">
        <w:rPr>
          <w:i/>
          <w:sz w:val="24"/>
          <w:szCs w:val="24"/>
        </w:rPr>
        <w:t>Постановление Президиума от 25.02.2014 № 18588/13</w:t>
      </w:r>
      <w:r w:rsidR="00E77FD8">
        <w:rPr>
          <w:sz w:val="24"/>
          <w:szCs w:val="24"/>
        </w:rPr>
        <w:t>)</w:t>
      </w:r>
    </w:p>
    <w:p w:rsidR="009B1D3E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D94000" w:rsidRPr="00D94000" w:rsidRDefault="00D94000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ind w:firstLine="284"/>
        <w:jc w:val="center"/>
        <w:rPr>
          <w:sz w:val="24"/>
          <w:szCs w:val="24"/>
        </w:rPr>
      </w:pPr>
      <w:r w:rsidRPr="00D94000">
        <w:rPr>
          <w:sz w:val="24"/>
          <w:szCs w:val="24"/>
          <w:highlight w:val="red"/>
        </w:rPr>
        <w:t>НЕГАТИВНЫЕ СОБЫТИЯ</w:t>
      </w:r>
    </w:p>
    <w:p w:rsidR="009B1D3E" w:rsidRPr="00D94000" w:rsidRDefault="009B1D3E" w:rsidP="009B1D3E">
      <w:pPr>
        <w:pStyle w:val="a3"/>
        <w:ind w:firstLine="284"/>
        <w:jc w:val="center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6 августа 2014 г. прекратил работу Высший Арбитражный Суд РФ 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Следователям возвращено право самостоятельно, практически без участия налогового органа, возбуждать налоговые дела (</w:t>
      </w:r>
      <w:r w:rsidRPr="00D94000">
        <w:rPr>
          <w:i/>
          <w:sz w:val="24"/>
          <w:szCs w:val="24"/>
        </w:rPr>
        <w:t>Федеральный закон от 22.10.2014 N 308-ФЗ</w:t>
      </w:r>
      <w:r w:rsidRPr="00D94000">
        <w:rPr>
          <w:sz w:val="24"/>
          <w:szCs w:val="24"/>
        </w:rPr>
        <w:t xml:space="preserve">) 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E77FD8" w:rsidRDefault="009B1D3E" w:rsidP="00E77F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Суд поддержал налоговый орган,</w:t>
      </w:r>
      <w:r w:rsidR="00E77FD8">
        <w:rPr>
          <w:sz w:val="24"/>
          <w:szCs w:val="24"/>
        </w:rPr>
        <w:t xml:space="preserve"> </w:t>
      </w:r>
      <w:r w:rsidRPr="00D94000">
        <w:rPr>
          <w:sz w:val="24"/>
          <w:szCs w:val="24"/>
        </w:rPr>
        <w:t xml:space="preserve">признавший, что под видом лицензионных платежей компания снижала налоговую базу по налогу на прибыль. Российская «дочка» платила за товарные знаки Oriflame и другой нидерландской Oriflame Kosmetiek, основной правообладатель этих знаков </w:t>
      </w:r>
      <w:r w:rsidR="00E77FD8">
        <w:rPr>
          <w:sz w:val="24"/>
          <w:szCs w:val="24"/>
        </w:rPr>
        <w:t>–</w:t>
      </w:r>
      <w:r w:rsidRPr="00D94000">
        <w:rPr>
          <w:sz w:val="24"/>
          <w:szCs w:val="24"/>
        </w:rPr>
        <w:t xml:space="preserve"> </w:t>
      </w:r>
      <w:r w:rsidRPr="00E77FD8">
        <w:rPr>
          <w:sz w:val="24"/>
          <w:szCs w:val="24"/>
        </w:rPr>
        <w:t>люксембургская Oriflame Cosmetics (</w:t>
      </w:r>
      <w:r w:rsidRPr="00E77FD8">
        <w:rPr>
          <w:i/>
          <w:sz w:val="24"/>
          <w:szCs w:val="24"/>
        </w:rPr>
        <w:t xml:space="preserve">Решение Арбитражного суда г. Москвы от 04.12.2014 № А40-138879/14-75-404 </w:t>
      </w:r>
      <w:r w:rsidRPr="00E77FD8">
        <w:rPr>
          <w:sz w:val="24"/>
          <w:szCs w:val="24"/>
        </w:rPr>
        <w:t>по делу ООО «Орифлэйм косметикс»)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Госдума приняла в первом чтении законопроект</w:t>
      </w:r>
      <w:r w:rsidRPr="00D94000">
        <w:rPr>
          <w:rStyle w:val="af"/>
          <w:sz w:val="24"/>
          <w:szCs w:val="24"/>
        </w:rPr>
        <w:footnoteReference w:id="7"/>
      </w:r>
      <w:r w:rsidR="00EC4ACF">
        <w:rPr>
          <w:sz w:val="24"/>
          <w:szCs w:val="24"/>
        </w:rPr>
        <w:t xml:space="preserve">, </w:t>
      </w:r>
      <w:r w:rsidRPr="00D94000">
        <w:rPr>
          <w:sz w:val="24"/>
          <w:szCs w:val="24"/>
        </w:rPr>
        <w:t xml:space="preserve">которым предложено </w:t>
      </w:r>
      <w:r w:rsidR="00EC4ACF">
        <w:rPr>
          <w:sz w:val="24"/>
          <w:szCs w:val="24"/>
        </w:rPr>
        <w:t>ужесточить уголовную ответственность за использование офшорных схем и трансфертных цен</w:t>
      </w:r>
      <w:r w:rsidRPr="00D94000">
        <w:rPr>
          <w:sz w:val="24"/>
          <w:szCs w:val="24"/>
        </w:rPr>
        <w:t xml:space="preserve">, а также фирм-однодневок 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Суды согласились с налоговым органом, что невзысканные с ЗАО доначисления можно предъявить другому юрлицу - ООО, признав, что ЗАО фактически перевело свою финансово-хозяйственную деятельность на ООО (</w:t>
      </w:r>
      <w:r w:rsidRPr="00D94000">
        <w:rPr>
          <w:i/>
          <w:sz w:val="24"/>
          <w:szCs w:val="24"/>
        </w:rPr>
        <w:t xml:space="preserve">Постановление АС Московского округа от 31.10.2014 </w:t>
      </w:r>
      <w:r w:rsidRPr="00D94000">
        <w:rPr>
          <w:sz w:val="24"/>
          <w:szCs w:val="24"/>
        </w:rPr>
        <w:t>по делу ЗАО «Королевская вода» № А40-28598/13)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Исключен порог для начислений взносов в ФОМС (</w:t>
      </w:r>
      <w:r w:rsidRPr="00D94000">
        <w:rPr>
          <w:i/>
          <w:sz w:val="24"/>
          <w:szCs w:val="24"/>
        </w:rPr>
        <w:t>Федеральный закон от 01.12.2014 № 406-ФЗ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Предусмотрен торговый сбор в городах федерального значения Москве, Санкт-Петербурге и Севастополе (не ранее 01.07.2015). В других муниципальных </w:t>
      </w:r>
      <w:r w:rsidRPr="00D94000">
        <w:rPr>
          <w:sz w:val="24"/>
          <w:szCs w:val="24"/>
        </w:rPr>
        <w:lastRenderedPageBreak/>
        <w:t>образованиях торговый сбор может быть введен только после принятия специального федерального закона (</w:t>
      </w:r>
      <w:r w:rsidRPr="00D94000">
        <w:rPr>
          <w:i/>
          <w:sz w:val="24"/>
          <w:szCs w:val="24"/>
        </w:rPr>
        <w:t>Федеральный закон от 29.11.2014 № 382-ФЗ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НДФЛ и налог на прибыль с дивидендов </w:t>
      </w:r>
      <w:r w:rsidR="00EC4ACF">
        <w:rPr>
          <w:sz w:val="24"/>
          <w:szCs w:val="24"/>
        </w:rPr>
        <w:t xml:space="preserve">увеличены </w:t>
      </w:r>
      <w:r w:rsidRPr="00D94000">
        <w:rPr>
          <w:sz w:val="24"/>
          <w:szCs w:val="24"/>
        </w:rPr>
        <w:t>с 9% до 13% (</w:t>
      </w:r>
      <w:r w:rsidRPr="00D94000">
        <w:rPr>
          <w:i/>
          <w:sz w:val="24"/>
          <w:szCs w:val="24"/>
        </w:rPr>
        <w:t>Федеральный закон от 24.11.2014 № 366-ФЗ</w:t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Установив взаимозависимость налогоплательщика и последующего покупателя товара, суд признал допустимым начисление налогов при нарушении налоговой обязанности не поставщиком налогоплательщика, а его покупателем (</w:t>
      </w:r>
      <w:r w:rsidRPr="00D94000">
        <w:rPr>
          <w:i/>
          <w:sz w:val="24"/>
          <w:szCs w:val="24"/>
        </w:rPr>
        <w:t xml:space="preserve">Постановление ФАС Московского округа от 13.05.2014 № Ф05-3938/2014 </w:t>
      </w:r>
      <w:r w:rsidRPr="00D94000">
        <w:rPr>
          <w:sz w:val="24"/>
          <w:szCs w:val="24"/>
        </w:rPr>
        <w:t>по делу ООО «Илион» № А40-152854/12</w:t>
      </w:r>
      <w:r w:rsidRPr="00D94000">
        <w:rPr>
          <w:rStyle w:val="af"/>
          <w:sz w:val="24"/>
          <w:szCs w:val="24"/>
        </w:rPr>
        <w:footnoteReference w:id="8"/>
      </w:r>
      <w:r w:rsidRPr="00D94000">
        <w:rPr>
          <w:sz w:val="24"/>
          <w:szCs w:val="24"/>
        </w:rPr>
        <w:t>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>Суд решил, что компания необоснованно учитывала при расчете налогооблагаемой базы затраты, понесенные за пределами РФ (расходы головной компании на связь, литературу, командировки и канцтовары). Попытки компании сослаться на конвенцию об избежании двойного налогообложения к успеху не привел</w:t>
      </w:r>
      <w:r w:rsidR="00EC4ACF">
        <w:rPr>
          <w:sz w:val="24"/>
          <w:szCs w:val="24"/>
        </w:rPr>
        <w:t>и</w:t>
      </w:r>
      <w:r w:rsidRPr="00D94000">
        <w:rPr>
          <w:sz w:val="24"/>
          <w:szCs w:val="24"/>
        </w:rPr>
        <w:t xml:space="preserve"> (</w:t>
      </w:r>
      <w:r w:rsidRPr="00D94000">
        <w:rPr>
          <w:i/>
          <w:sz w:val="24"/>
          <w:szCs w:val="24"/>
        </w:rPr>
        <w:t xml:space="preserve">Решение от 24.11.2014 № А40-3279/2014 </w:t>
      </w:r>
      <w:r w:rsidRPr="00D94000">
        <w:rPr>
          <w:sz w:val="24"/>
          <w:szCs w:val="24"/>
        </w:rPr>
        <w:t>по делу представительства британской Freshfields Bruckhaus Deringer LLP (FBD)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В Госдуму внесен </w:t>
      </w:r>
      <w:r w:rsidRPr="00D94000">
        <w:rPr>
          <w:i/>
          <w:sz w:val="24"/>
          <w:szCs w:val="24"/>
        </w:rPr>
        <w:t>законопроект</w:t>
      </w:r>
      <w:r w:rsidRPr="00D94000">
        <w:rPr>
          <w:rStyle w:val="af"/>
          <w:sz w:val="24"/>
          <w:szCs w:val="24"/>
        </w:rPr>
        <w:footnoteReference w:id="9"/>
      </w:r>
      <w:r w:rsidRPr="00D94000">
        <w:rPr>
          <w:sz w:val="24"/>
          <w:szCs w:val="24"/>
        </w:rPr>
        <w:t xml:space="preserve">, которым предлагается особо </w:t>
      </w:r>
      <w:r w:rsidR="00F679A1">
        <w:rPr>
          <w:sz w:val="24"/>
          <w:szCs w:val="24"/>
        </w:rPr>
        <w:t>урегулировать</w:t>
      </w:r>
      <w:r w:rsidRPr="00D94000">
        <w:rPr>
          <w:sz w:val="24"/>
          <w:szCs w:val="24"/>
        </w:rPr>
        <w:t xml:space="preserve"> статус и порядок работы консультантов по налогам</w:t>
      </w:r>
    </w:p>
    <w:p w:rsidR="009B1D3E" w:rsidRPr="00D94000" w:rsidRDefault="009B1D3E" w:rsidP="009B1D3E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Минкультуры России подготовило </w:t>
      </w:r>
      <w:r w:rsidRPr="00860AAC">
        <w:rPr>
          <w:sz w:val="24"/>
          <w:szCs w:val="24"/>
        </w:rPr>
        <w:t xml:space="preserve">концепцию </w:t>
      </w:r>
      <w:r w:rsidRPr="00D94000">
        <w:rPr>
          <w:sz w:val="24"/>
          <w:szCs w:val="24"/>
        </w:rPr>
        <w:t>налога с интернет-операторов</w:t>
      </w:r>
    </w:p>
    <w:p w:rsidR="009B1D3E" w:rsidRPr="00D94000" w:rsidRDefault="009B1D3E" w:rsidP="00860AAC">
      <w:pPr>
        <w:pStyle w:val="a3"/>
        <w:jc w:val="both"/>
        <w:rPr>
          <w:sz w:val="24"/>
          <w:szCs w:val="24"/>
        </w:rPr>
      </w:pPr>
    </w:p>
    <w:p w:rsidR="00860AAC" w:rsidRDefault="009B1D3E" w:rsidP="00860A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60AAC">
        <w:rPr>
          <w:sz w:val="24"/>
          <w:szCs w:val="24"/>
        </w:rPr>
        <w:t>Конституционный Суд РФ не нашел оснований для признания не соответствующими Конституции норм ст. 269 НК РФ (недостаточная капитализация) (определения от 17.07.2014 № 1578-О по делу ОАО «Гурово-Бетон» и № 1579-О по де</w:t>
      </w:r>
      <w:r w:rsidR="00860AAC" w:rsidRPr="00860AAC">
        <w:rPr>
          <w:sz w:val="24"/>
          <w:szCs w:val="24"/>
        </w:rPr>
        <w:t>лу ЗАО «Северсталь Менеджмент»)</w:t>
      </w:r>
    </w:p>
    <w:p w:rsidR="00860AAC" w:rsidRDefault="00860AAC" w:rsidP="00860AAC">
      <w:pPr>
        <w:pStyle w:val="af4"/>
        <w:rPr>
          <w:sz w:val="24"/>
          <w:szCs w:val="24"/>
        </w:rPr>
      </w:pPr>
    </w:p>
    <w:p w:rsidR="009B1D3E" w:rsidRDefault="00860AAC" w:rsidP="00860A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60AAC">
        <w:rPr>
          <w:sz w:val="24"/>
          <w:szCs w:val="24"/>
        </w:rPr>
        <w:t>Индексация акцизов, госпошлины, увеличение водного налога в течение 10 лет на 15% в год (Федеральный закон от 24.11.2014 № 366-ФЗ)</w:t>
      </w:r>
    </w:p>
    <w:p w:rsidR="00860AAC" w:rsidRDefault="00860AAC" w:rsidP="00860AAC">
      <w:pPr>
        <w:pStyle w:val="af4"/>
        <w:rPr>
          <w:sz w:val="24"/>
          <w:szCs w:val="24"/>
        </w:rPr>
      </w:pPr>
    </w:p>
    <w:p w:rsidR="00860AAC" w:rsidRPr="00D94000" w:rsidRDefault="00860AAC" w:rsidP="00860A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94000">
        <w:rPr>
          <w:sz w:val="24"/>
          <w:szCs w:val="24"/>
        </w:rPr>
        <w:t xml:space="preserve">Минфин России предложил провести переоценку (по рыночной стоимости) в бухгалтерском учете отдельных категорий основных фондов (оборудования) с истекшим сроком полезного использования крупных и средних предприятий промышленности, транспорта и связи </w:t>
      </w:r>
    </w:p>
    <w:p w:rsidR="00860AAC" w:rsidRPr="00D94000" w:rsidRDefault="00860AAC" w:rsidP="00860AAC">
      <w:pPr>
        <w:pStyle w:val="a3"/>
        <w:ind w:firstLine="284"/>
        <w:jc w:val="both"/>
        <w:rPr>
          <w:sz w:val="24"/>
          <w:szCs w:val="24"/>
        </w:rPr>
      </w:pPr>
    </w:p>
    <w:p w:rsidR="009B1D3E" w:rsidRPr="00D94000" w:rsidRDefault="009B1D3E" w:rsidP="009B1D3E">
      <w:pPr>
        <w:pStyle w:val="a3"/>
        <w:ind w:firstLine="284"/>
        <w:jc w:val="center"/>
        <w:rPr>
          <w:sz w:val="24"/>
          <w:szCs w:val="24"/>
        </w:rPr>
      </w:pPr>
    </w:p>
    <w:sectPr w:rsidR="009B1D3E" w:rsidRPr="00D94000" w:rsidSect="00F1629E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87" w:rsidRDefault="00F16587" w:rsidP="000202C3">
      <w:pPr>
        <w:spacing w:after="0" w:line="240" w:lineRule="auto"/>
      </w:pPr>
      <w:r>
        <w:separator/>
      </w:r>
    </w:p>
  </w:endnote>
  <w:endnote w:type="continuationSeparator" w:id="0">
    <w:p w:rsidR="00F16587" w:rsidRDefault="00F16587" w:rsidP="0002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4087"/>
      <w:docPartObj>
        <w:docPartGallery w:val="Page Numbers (Bottom of Page)"/>
        <w:docPartUnique/>
      </w:docPartObj>
    </w:sdtPr>
    <w:sdtContent>
      <w:p w:rsidR="00D05D44" w:rsidRDefault="00091A73">
        <w:pPr>
          <w:pStyle w:val="af2"/>
          <w:jc w:val="right"/>
        </w:pPr>
        <w:r>
          <w:fldChar w:fldCharType="begin"/>
        </w:r>
        <w:r w:rsidR="00D05D44">
          <w:instrText>PAGE   \* MERGEFORMAT</w:instrText>
        </w:r>
        <w:r>
          <w:fldChar w:fldCharType="separate"/>
        </w:r>
        <w:r w:rsidR="005E71DB">
          <w:rPr>
            <w:noProof/>
          </w:rPr>
          <w:t>5</w:t>
        </w:r>
        <w:r>
          <w:fldChar w:fldCharType="end"/>
        </w:r>
      </w:p>
    </w:sdtContent>
  </w:sdt>
  <w:p w:rsidR="00D05D44" w:rsidRDefault="00D05D4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87" w:rsidRDefault="00F16587" w:rsidP="000202C3">
      <w:pPr>
        <w:spacing w:after="0" w:line="240" w:lineRule="auto"/>
      </w:pPr>
      <w:r>
        <w:separator/>
      </w:r>
    </w:p>
  </w:footnote>
  <w:footnote w:type="continuationSeparator" w:id="0">
    <w:p w:rsidR="00F16587" w:rsidRDefault="00F16587" w:rsidP="000202C3">
      <w:pPr>
        <w:spacing w:after="0" w:line="240" w:lineRule="auto"/>
      </w:pPr>
      <w:r>
        <w:continuationSeparator/>
      </w:r>
    </w:p>
  </w:footnote>
  <w:footnote w:id="1">
    <w:p w:rsidR="005D6F23" w:rsidRDefault="005D6F23">
      <w:pPr>
        <w:pStyle w:val="ad"/>
      </w:pPr>
      <w:r>
        <w:rPr>
          <w:rStyle w:val="af"/>
        </w:rPr>
        <w:footnoteRef/>
      </w:r>
      <w:r>
        <w:t xml:space="preserve"> </w:t>
      </w:r>
      <w:r w:rsidRPr="005D6F23">
        <w:t xml:space="preserve"> </w:t>
      </w:r>
      <w:r>
        <w:t xml:space="preserve">Законопроект </w:t>
      </w:r>
      <w:r w:rsidRPr="005D6F23">
        <w:t>№</w:t>
      </w:r>
      <w:r>
        <w:t xml:space="preserve"> </w:t>
      </w:r>
      <w:r w:rsidRPr="005D6F23">
        <w:t>703551-6</w:t>
      </w:r>
      <w:r>
        <w:t>.</w:t>
      </w:r>
    </w:p>
  </w:footnote>
  <w:footnote w:id="2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3 февраля законопроект внесен в Госдуму, регистрационный </w:t>
      </w:r>
      <w:r w:rsidRPr="00294BBA">
        <w:t>№ 714002-6</w:t>
      </w:r>
      <w:r>
        <w:t>.</w:t>
      </w:r>
    </w:p>
  </w:footnote>
  <w:footnote w:id="3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Законопроект </w:t>
      </w:r>
      <w:r w:rsidRPr="00EA28A0">
        <w:t>№ 529775-6, инициатор – депутат А.М. Макаров</w:t>
      </w:r>
      <w:r>
        <w:t>.</w:t>
      </w:r>
    </w:p>
  </w:footnote>
  <w:footnote w:id="4">
    <w:p w:rsidR="00860AAC" w:rsidRDefault="00860AAC" w:rsidP="00860AAC">
      <w:pPr>
        <w:pStyle w:val="ad"/>
      </w:pPr>
      <w:r>
        <w:rPr>
          <w:rStyle w:val="af"/>
        </w:rPr>
        <w:footnoteRef/>
      </w:r>
      <w:r>
        <w:t xml:space="preserve"> Законопроект </w:t>
      </w:r>
      <w:r w:rsidRPr="00EA28A0">
        <w:t>№ 675906-6, инициатор – депутат Г.Я. Хор</w:t>
      </w:r>
      <w:r>
        <w:t>.</w:t>
      </w:r>
    </w:p>
  </w:footnote>
  <w:footnote w:id="5">
    <w:p w:rsidR="00860AAC" w:rsidRDefault="00860AAC" w:rsidP="00860AAC">
      <w:pPr>
        <w:pStyle w:val="ad"/>
      </w:pPr>
      <w:r>
        <w:rPr>
          <w:rStyle w:val="af"/>
        </w:rPr>
        <w:footnoteRef/>
      </w:r>
      <w:r>
        <w:t xml:space="preserve"> См.: </w:t>
      </w:r>
      <w:hyperlink r:id="rId1" w:history="1">
        <w:r w:rsidRPr="00530E08">
          <w:rPr>
            <w:rStyle w:val="a7"/>
          </w:rPr>
          <w:t>http://regulation.gov.ru/project/4707.html?point=view_project&amp;stage=3&amp;stage_id=2177</w:t>
        </w:r>
      </w:hyperlink>
    </w:p>
  </w:footnote>
  <w:footnote w:id="6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Приказ ФНС России </w:t>
      </w:r>
      <w:r w:rsidRPr="004009F6">
        <w:t>от 27.07.2012 № ММВ-7-13/524@</w:t>
      </w:r>
      <w:r>
        <w:t>.</w:t>
      </w:r>
    </w:p>
  </w:footnote>
  <w:footnote w:id="7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Законопроект </w:t>
      </w:r>
      <w:r w:rsidRPr="000202C3">
        <w:t xml:space="preserve">№ 599584-6, </w:t>
      </w:r>
      <w:r>
        <w:t>инициаторы – депутаты Государственной Думы и члены Совета Федерации.</w:t>
      </w:r>
    </w:p>
  </w:footnote>
  <w:footnote w:id="8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</w:t>
      </w:r>
      <w:r w:rsidRPr="00EA28A0">
        <w:t>Судебная коллегия по экономическим спорам ВС РФ отказала в пересмотре дела</w:t>
      </w:r>
      <w:r>
        <w:t>.</w:t>
      </w:r>
    </w:p>
  </w:footnote>
  <w:footnote w:id="9">
    <w:p w:rsidR="009B1D3E" w:rsidRDefault="009B1D3E" w:rsidP="009B1D3E">
      <w:pPr>
        <w:pStyle w:val="ad"/>
      </w:pPr>
      <w:r>
        <w:rPr>
          <w:rStyle w:val="af"/>
        </w:rPr>
        <w:footnoteRef/>
      </w:r>
      <w:r>
        <w:t xml:space="preserve"> Законопроект </w:t>
      </w:r>
      <w:r w:rsidRPr="00B92CE0">
        <w:t>№ 529626-6, инициатор – де</w:t>
      </w:r>
      <w:r>
        <w:t>путат А.М. Макаров.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302"/>
    <w:multiLevelType w:val="hybridMultilevel"/>
    <w:tmpl w:val="96F83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730519"/>
    <w:multiLevelType w:val="hybridMultilevel"/>
    <w:tmpl w:val="A552D5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B5729D"/>
    <w:multiLevelType w:val="hybridMultilevel"/>
    <w:tmpl w:val="96F83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F8B58E9"/>
    <w:multiLevelType w:val="hybridMultilevel"/>
    <w:tmpl w:val="31BE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A9E"/>
    <w:rsid w:val="00001B27"/>
    <w:rsid w:val="00002A27"/>
    <w:rsid w:val="0000323A"/>
    <w:rsid w:val="00003453"/>
    <w:rsid w:val="0000424F"/>
    <w:rsid w:val="00004759"/>
    <w:rsid w:val="00004CA5"/>
    <w:rsid w:val="00007913"/>
    <w:rsid w:val="00010D80"/>
    <w:rsid w:val="000117E1"/>
    <w:rsid w:val="0001188A"/>
    <w:rsid w:val="00012268"/>
    <w:rsid w:val="00013479"/>
    <w:rsid w:val="000147DE"/>
    <w:rsid w:val="000165F3"/>
    <w:rsid w:val="00016F4B"/>
    <w:rsid w:val="000202C3"/>
    <w:rsid w:val="00020411"/>
    <w:rsid w:val="00021C6E"/>
    <w:rsid w:val="00021E33"/>
    <w:rsid w:val="00022081"/>
    <w:rsid w:val="000223C2"/>
    <w:rsid w:val="00022EA1"/>
    <w:rsid w:val="00023089"/>
    <w:rsid w:val="00025C72"/>
    <w:rsid w:val="000268A6"/>
    <w:rsid w:val="00027545"/>
    <w:rsid w:val="00030948"/>
    <w:rsid w:val="00031D4D"/>
    <w:rsid w:val="00032885"/>
    <w:rsid w:val="000338BF"/>
    <w:rsid w:val="000405D9"/>
    <w:rsid w:val="0004091F"/>
    <w:rsid w:val="00040BC1"/>
    <w:rsid w:val="000419BA"/>
    <w:rsid w:val="00041DAA"/>
    <w:rsid w:val="00042B72"/>
    <w:rsid w:val="00042B83"/>
    <w:rsid w:val="00042B89"/>
    <w:rsid w:val="0004312A"/>
    <w:rsid w:val="00043826"/>
    <w:rsid w:val="00043913"/>
    <w:rsid w:val="000440F2"/>
    <w:rsid w:val="0004509D"/>
    <w:rsid w:val="00045144"/>
    <w:rsid w:val="00046549"/>
    <w:rsid w:val="000465BC"/>
    <w:rsid w:val="0004786B"/>
    <w:rsid w:val="00050BFA"/>
    <w:rsid w:val="000514D3"/>
    <w:rsid w:val="00051C75"/>
    <w:rsid w:val="00052457"/>
    <w:rsid w:val="000540A3"/>
    <w:rsid w:val="00054B90"/>
    <w:rsid w:val="00056428"/>
    <w:rsid w:val="00056561"/>
    <w:rsid w:val="0005683D"/>
    <w:rsid w:val="00056EBA"/>
    <w:rsid w:val="0006042A"/>
    <w:rsid w:val="00060926"/>
    <w:rsid w:val="000622DA"/>
    <w:rsid w:val="000626D6"/>
    <w:rsid w:val="0006274F"/>
    <w:rsid w:val="000653CA"/>
    <w:rsid w:val="0007011B"/>
    <w:rsid w:val="0007167A"/>
    <w:rsid w:val="00071AAA"/>
    <w:rsid w:val="0007276C"/>
    <w:rsid w:val="000734AB"/>
    <w:rsid w:val="00074267"/>
    <w:rsid w:val="00075182"/>
    <w:rsid w:val="00075397"/>
    <w:rsid w:val="000764C5"/>
    <w:rsid w:val="00077CDE"/>
    <w:rsid w:val="00077DE2"/>
    <w:rsid w:val="00082AE6"/>
    <w:rsid w:val="000835C5"/>
    <w:rsid w:val="00085029"/>
    <w:rsid w:val="00085185"/>
    <w:rsid w:val="0008554D"/>
    <w:rsid w:val="00085FDF"/>
    <w:rsid w:val="00086355"/>
    <w:rsid w:val="00087956"/>
    <w:rsid w:val="00087E86"/>
    <w:rsid w:val="00091A73"/>
    <w:rsid w:val="000936EC"/>
    <w:rsid w:val="00094D17"/>
    <w:rsid w:val="00096AD2"/>
    <w:rsid w:val="00097182"/>
    <w:rsid w:val="000A2551"/>
    <w:rsid w:val="000A2BD9"/>
    <w:rsid w:val="000A3139"/>
    <w:rsid w:val="000A3AAA"/>
    <w:rsid w:val="000A4207"/>
    <w:rsid w:val="000A4FC2"/>
    <w:rsid w:val="000A5446"/>
    <w:rsid w:val="000A5449"/>
    <w:rsid w:val="000A551B"/>
    <w:rsid w:val="000A6A0B"/>
    <w:rsid w:val="000A727A"/>
    <w:rsid w:val="000A7EFD"/>
    <w:rsid w:val="000B02C4"/>
    <w:rsid w:val="000B09B0"/>
    <w:rsid w:val="000B1314"/>
    <w:rsid w:val="000B1876"/>
    <w:rsid w:val="000B25CE"/>
    <w:rsid w:val="000B3C6B"/>
    <w:rsid w:val="000B43C6"/>
    <w:rsid w:val="000B51AD"/>
    <w:rsid w:val="000B584F"/>
    <w:rsid w:val="000C0557"/>
    <w:rsid w:val="000C186F"/>
    <w:rsid w:val="000C1BEC"/>
    <w:rsid w:val="000C280A"/>
    <w:rsid w:val="000C288F"/>
    <w:rsid w:val="000C494A"/>
    <w:rsid w:val="000C6C64"/>
    <w:rsid w:val="000C7388"/>
    <w:rsid w:val="000C74D4"/>
    <w:rsid w:val="000D018A"/>
    <w:rsid w:val="000D0268"/>
    <w:rsid w:val="000D1674"/>
    <w:rsid w:val="000D4A8D"/>
    <w:rsid w:val="000D4E12"/>
    <w:rsid w:val="000D5670"/>
    <w:rsid w:val="000D60A2"/>
    <w:rsid w:val="000D6645"/>
    <w:rsid w:val="000E0180"/>
    <w:rsid w:val="000E0C4B"/>
    <w:rsid w:val="000E12DA"/>
    <w:rsid w:val="000E429A"/>
    <w:rsid w:val="000E4BDF"/>
    <w:rsid w:val="000E4D52"/>
    <w:rsid w:val="000E4DF5"/>
    <w:rsid w:val="000E6E6C"/>
    <w:rsid w:val="000E7215"/>
    <w:rsid w:val="000F05E3"/>
    <w:rsid w:val="000F0C02"/>
    <w:rsid w:val="000F21D8"/>
    <w:rsid w:val="000F22AA"/>
    <w:rsid w:val="000F2FC3"/>
    <w:rsid w:val="000F3825"/>
    <w:rsid w:val="000F42BB"/>
    <w:rsid w:val="000F6BC1"/>
    <w:rsid w:val="000F6C48"/>
    <w:rsid w:val="000F73D3"/>
    <w:rsid w:val="001015C5"/>
    <w:rsid w:val="00102D95"/>
    <w:rsid w:val="00102FA3"/>
    <w:rsid w:val="0010443F"/>
    <w:rsid w:val="001048B1"/>
    <w:rsid w:val="001064DA"/>
    <w:rsid w:val="001067C4"/>
    <w:rsid w:val="0010729F"/>
    <w:rsid w:val="00107ACB"/>
    <w:rsid w:val="00110540"/>
    <w:rsid w:val="00111762"/>
    <w:rsid w:val="00112AC4"/>
    <w:rsid w:val="00112E02"/>
    <w:rsid w:val="001143CB"/>
    <w:rsid w:val="00114E6E"/>
    <w:rsid w:val="00116A0E"/>
    <w:rsid w:val="00116AF6"/>
    <w:rsid w:val="001179A9"/>
    <w:rsid w:val="00120DA5"/>
    <w:rsid w:val="00123205"/>
    <w:rsid w:val="0012332B"/>
    <w:rsid w:val="00123FA0"/>
    <w:rsid w:val="00124B83"/>
    <w:rsid w:val="00124C57"/>
    <w:rsid w:val="00126443"/>
    <w:rsid w:val="00127FE4"/>
    <w:rsid w:val="00130F08"/>
    <w:rsid w:val="00131D14"/>
    <w:rsid w:val="00132B13"/>
    <w:rsid w:val="00132C60"/>
    <w:rsid w:val="001368A4"/>
    <w:rsid w:val="001412F7"/>
    <w:rsid w:val="00141E1F"/>
    <w:rsid w:val="00141F53"/>
    <w:rsid w:val="001430F8"/>
    <w:rsid w:val="00144475"/>
    <w:rsid w:val="001444E5"/>
    <w:rsid w:val="00144511"/>
    <w:rsid w:val="00145740"/>
    <w:rsid w:val="00145DA8"/>
    <w:rsid w:val="001462A4"/>
    <w:rsid w:val="001466AB"/>
    <w:rsid w:val="00146AFF"/>
    <w:rsid w:val="0015065D"/>
    <w:rsid w:val="0015144E"/>
    <w:rsid w:val="001522F0"/>
    <w:rsid w:val="00152474"/>
    <w:rsid w:val="00153F1A"/>
    <w:rsid w:val="00154021"/>
    <w:rsid w:val="0015614C"/>
    <w:rsid w:val="00157282"/>
    <w:rsid w:val="00160EB0"/>
    <w:rsid w:val="001633E4"/>
    <w:rsid w:val="0016466A"/>
    <w:rsid w:val="00164A72"/>
    <w:rsid w:val="001650EA"/>
    <w:rsid w:val="001651E4"/>
    <w:rsid w:val="001664BA"/>
    <w:rsid w:val="00166F99"/>
    <w:rsid w:val="00167359"/>
    <w:rsid w:val="001675B3"/>
    <w:rsid w:val="00170D8B"/>
    <w:rsid w:val="00170F6D"/>
    <w:rsid w:val="001729ED"/>
    <w:rsid w:val="00173490"/>
    <w:rsid w:val="00173ED0"/>
    <w:rsid w:val="0017556D"/>
    <w:rsid w:val="00176CBE"/>
    <w:rsid w:val="00176D63"/>
    <w:rsid w:val="00177B1E"/>
    <w:rsid w:val="00180AFB"/>
    <w:rsid w:val="00180C49"/>
    <w:rsid w:val="001817E2"/>
    <w:rsid w:val="00181F00"/>
    <w:rsid w:val="001829A5"/>
    <w:rsid w:val="00184CEB"/>
    <w:rsid w:val="0018628A"/>
    <w:rsid w:val="001866E4"/>
    <w:rsid w:val="00186B1E"/>
    <w:rsid w:val="00186F48"/>
    <w:rsid w:val="0018716F"/>
    <w:rsid w:val="0018784A"/>
    <w:rsid w:val="00187A85"/>
    <w:rsid w:val="00191160"/>
    <w:rsid w:val="00191D4D"/>
    <w:rsid w:val="00192250"/>
    <w:rsid w:val="001933D5"/>
    <w:rsid w:val="00193B2F"/>
    <w:rsid w:val="00194120"/>
    <w:rsid w:val="00194999"/>
    <w:rsid w:val="001955D8"/>
    <w:rsid w:val="00195618"/>
    <w:rsid w:val="00195950"/>
    <w:rsid w:val="00195BE1"/>
    <w:rsid w:val="0019647F"/>
    <w:rsid w:val="001971A6"/>
    <w:rsid w:val="00197F67"/>
    <w:rsid w:val="001A0A4F"/>
    <w:rsid w:val="001A1194"/>
    <w:rsid w:val="001A1520"/>
    <w:rsid w:val="001A2696"/>
    <w:rsid w:val="001A45B6"/>
    <w:rsid w:val="001A4D07"/>
    <w:rsid w:val="001A659B"/>
    <w:rsid w:val="001A686C"/>
    <w:rsid w:val="001A6D67"/>
    <w:rsid w:val="001A71CF"/>
    <w:rsid w:val="001A7280"/>
    <w:rsid w:val="001B00D2"/>
    <w:rsid w:val="001B0B45"/>
    <w:rsid w:val="001B1CBE"/>
    <w:rsid w:val="001B1CC5"/>
    <w:rsid w:val="001B412D"/>
    <w:rsid w:val="001B6263"/>
    <w:rsid w:val="001B711B"/>
    <w:rsid w:val="001B7928"/>
    <w:rsid w:val="001C00E2"/>
    <w:rsid w:val="001C07AF"/>
    <w:rsid w:val="001C0E5C"/>
    <w:rsid w:val="001C1905"/>
    <w:rsid w:val="001C51D7"/>
    <w:rsid w:val="001C57A0"/>
    <w:rsid w:val="001C5F0E"/>
    <w:rsid w:val="001C6061"/>
    <w:rsid w:val="001C79FB"/>
    <w:rsid w:val="001D026E"/>
    <w:rsid w:val="001D0D43"/>
    <w:rsid w:val="001D294C"/>
    <w:rsid w:val="001D3335"/>
    <w:rsid w:val="001D35CA"/>
    <w:rsid w:val="001D3D1B"/>
    <w:rsid w:val="001D3DBD"/>
    <w:rsid w:val="001D47A8"/>
    <w:rsid w:val="001D5128"/>
    <w:rsid w:val="001D6AC7"/>
    <w:rsid w:val="001D6B34"/>
    <w:rsid w:val="001D73ED"/>
    <w:rsid w:val="001E14BA"/>
    <w:rsid w:val="001E1D6F"/>
    <w:rsid w:val="001E1E41"/>
    <w:rsid w:val="001E2515"/>
    <w:rsid w:val="001E2647"/>
    <w:rsid w:val="001E3703"/>
    <w:rsid w:val="001E3F89"/>
    <w:rsid w:val="001E3FA0"/>
    <w:rsid w:val="001E4020"/>
    <w:rsid w:val="001E5BB3"/>
    <w:rsid w:val="001E73E4"/>
    <w:rsid w:val="001E7827"/>
    <w:rsid w:val="001F0F02"/>
    <w:rsid w:val="001F2176"/>
    <w:rsid w:val="001F2440"/>
    <w:rsid w:val="001F2DCB"/>
    <w:rsid w:val="001F2EFA"/>
    <w:rsid w:val="001F2FC6"/>
    <w:rsid w:val="001F4807"/>
    <w:rsid w:val="001F4CE3"/>
    <w:rsid w:val="001F6589"/>
    <w:rsid w:val="001F66FC"/>
    <w:rsid w:val="001F697A"/>
    <w:rsid w:val="001F7A95"/>
    <w:rsid w:val="002003F3"/>
    <w:rsid w:val="00201B3E"/>
    <w:rsid w:val="00202520"/>
    <w:rsid w:val="002026C1"/>
    <w:rsid w:val="00204B21"/>
    <w:rsid w:val="00205F48"/>
    <w:rsid w:val="002070CD"/>
    <w:rsid w:val="00210180"/>
    <w:rsid w:val="002103AC"/>
    <w:rsid w:val="002109BD"/>
    <w:rsid w:val="00210D60"/>
    <w:rsid w:val="00210DB1"/>
    <w:rsid w:val="00211A9E"/>
    <w:rsid w:val="00211FA0"/>
    <w:rsid w:val="0021339A"/>
    <w:rsid w:val="0021381E"/>
    <w:rsid w:val="00214CBF"/>
    <w:rsid w:val="002161B2"/>
    <w:rsid w:val="002174D2"/>
    <w:rsid w:val="002201C8"/>
    <w:rsid w:val="00220C51"/>
    <w:rsid w:val="00221F4A"/>
    <w:rsid w:val="002222FD"/>
    <w:rsid w:val="0022279F"/>
    <w:rsid w:val="00222899"/>
    <w:rsid w:val="00223313"/>
    <w:rsid w:val="0022357F"/>
    <w:rsid w:val="00224362"/>
    <w:rsid w:val="00225163"/>
    <w:rsid w:val="002269F4"/>
    <w:rsid w:val="00227B35"/>
    <w:rsid w:val="00230758"/>
    <w:rsid w:val="0023096C"/>
    <w:rsid w:val="00233418"/>
    <w:rsid w:val="002346D1"/>
    <w:rsid w:val="00234CC9"/>
    <w:rsid w:val="00235CF4"/>
    <w:rsid w:val="002369AC"/>
    <w:rsid w:val="00236D8F"/>
    <w:rsid w:val="0024008E"/>
    <w:rsid w:val="00240795"/>
    <w:rsid w:val="0024328A"/>
    <w:rsid w:val="0024496E"/>
    <w:rsid w:val="00246C83"/>
    <w:rsid w:val="0024782A"/>
    <w:rsid w:val="002515AE"/>
    <w:rsid w:val="00253A3A"/>
    <w:rsid w:val="00253E41"/>
    <w:rsid w:val="002557A3"/>
    <w:rsid w:val="00257CE3"/>
    <w:rsid w:val="002619E5"/>
    <w:rsid w:val="00261C2E"/>
    <w:rsid w:val="00261D4C"/>
    <w:rsid w:val="00264146"/>
    <w:rsid w:val="002646B0"/>
    <w:rsid w:val="00264800"/>
    <w:rsid w:val="00264E66"/>
    <w:rsid w:val="0026514F"/>
    <w:rsid w:val="002653AD"/>
    <w:rsid w:val="00265823"/>
    <w:rsid w:val="00265ADD"/>
    <w:rsid w:val="00266328"/>
    <w:rsid w:val="0026667B"/>
    <w:rsid w:val="00266EBE"/>
    <w:rsid w:val="00270A26"/>
    <w:rsid w:val="00270CDF"/>
    <w:rsid w:val="002711DC"/>
    <w:rsid w:val="00272418"/>
    <w:rsid w:val="002729EA"/>
    <w:rsid w:val="00272D54"/>
    <w:rsid w:val="002767D7"/>
    <w:rsid w:val="00276E1C"/>
    <w:rsid w:val="002776E6"/>
    <w:rsid w:val="0027795D"/>
    <w:rsid w:val="00277EC4"/>
    <w:rsid w:val="002802BF"/>
    <w:rsid w:val="002805EB"/>
    <w:rsid w:val="00281B30"/>
    <w:rsid w:val="00282F66"/>
    <w:rsid w:val="00285960"/>
    <w:rsid w:val="00286D44"/>
    <w:rsid w:val="00291FB7"/>
    <w:rsid w:val="0029376F"/>
    <w:rsid w:val="0029427B"/>
    <w:rsid w:val="00294697"/>
    <w:rsid w:val="00294BBA"/>
    <w:rsid w:val="00295A56"/>
    <w:rsid w:val="00296240"/>
    <w:rsid w:val="002979DC"/>
    <w:rsid w:val="002A0609"/>
    <w:rsid w:val="002A0C2B"/>
    <w:rsid w:val="002A1A8E"/>
    <w:rsid w:val="002A20B6"/>
    <w:rsid w:val="002A3102"/>
    <w:rsid w:val="002A4F49"/>
    <w:rsid w:val="002A5488"/>
    <w:rsid w:val="002A5DA7"/>
    <w:rsid w:val="002A683E"/>
    <w:rsid w:val="002A7019"/>
    <w:rsid w:val="002A74FF"/>
    <w:rsid w:val="002A77B1"/>
    <w:rsid w:val="002A7DA1"/>
    <w:rsid w:val="002B0517"/>
    <w:rsid w:val="002B0E13"/>
    <w:rsid w:val="002B2BA8"/>
    <w:rsid w:val="002B3D03"/>
    <w:rsid w:val="002B539F"/>
    <w:rsid w:val="002B571A"/>
    <w:rsid w:val="002B76CF"/>
    <w:rsid w:val="002B7A16"/>
    <w:rsid w:val="002B7C59"/>
    <w:rsid w:val="002B7F64"/>
    <w:rsid w:val="002C1F3D"/>
    <w:rsid w:val="002C2DDC"/>
    <w:rsid w:val="002C334E"/>
    <w:rsid w:val="002C3B08"/>
    <w:rsid w:val="002C47F3"/>
    <w:rsid w:val="002C6A9D"/>
    <w:rsid w:val="002C7275"/>
    <w:rsid w:val="002C7871"/>
    <w:rsid w:val="002C7A86"/>
    <w:rsid w:val="002D017F"/>
    <w:rsid w:val="002D0408"/>
    <w:rsid w:val="002D12F3"/>
    <w:rsid w:val="002D360A"/>
    <w:rsid w:val="002D3774"/>
    <w:rsid w:val="002D3AE2"/>
    <w:rsid w:val="002D4C86"/>
    <w:rsid w:val="002D4E5F"/>
    <w:rsid w:val="002D6436"/>
    <w:rsid w:val="002E0024"/>
    <w:rsid w:val="002E0667"/>
    <w:rsid w:val="002E0FA2"/>
    <w:rsid w:val="002E294B"/>
    <w:rsid w:val="002E484C"/>
    <w:rsid w:val="002E4F68"/>
    <w:rsid w:val="002E5F34"/>
    <w:rsid w:val="002E6095"/>
    <w:rsid w:val="002E6182"/>
    <w:rsid w:val="002E6CB2"/>
    <w:rsid w:val="002F0036"/>
    <w:rsid w:val="002F08B8"/>
    <w:rsid w:val="002F2C19"/>
    <w:rsid w:val="002F2EF0"/>
    <w:rsid w:val="002F57C6"/>
    <w:rsid w:val="002F768A"/>
    <w:rsid w:val="003007C2"/>
    <w:rsid w:val="00301529"/>
    <w:rsid w:val="00302245"/>
    <w:rsid w:val="00302383"/>
    <w:rsid w:val="003026F4"/>
    <w:rsid w:val="003030A2"/>
    <w:rsid w:val="00303AFF"/>
    <w:rsid w:val="00303B70"/>
    <w:rsid w:val="003045BB"/>
    <w:rsid w:val="003052C9"/>
    <w:rsid w:val="003058C1"/>
    <w:rsid w:val="003058C5"/>
    <w:rsid w:val="00306C4B"/>
    <w:rsid w:val="00307852"/>
    <w:rsid w:val="00307E8A"/>
    <w:rsid w:val="0031045C"/>
    <w:rsid w:val="003104FF"/>
    <w:rsid w:val="0031101F"/>
    <w:rsid w:val="0031157D"/>
    <w:rsid w:val="00311D78"/>
    <w:rsid w:val="003133E5"/>
    <w:rsid w:val="003143D9"/>
    <w:rsid w:val="003150BD"/>
    <w:rsid w:val="0031645C"/>
    <w:rsid w:val="00317A67"/>
    <w:rsid w:val="003204B6"/>
    <w:rsid w:val="00320F35"/>
    <w:rsid w:val="00321159"/>
    <w:rsid w:val="00321421"/>
    <w:rsid w:val="00321AF2"/>
    <w:rsid w:val="00321C51"/>
    <w:rsid w:val="0032201B"/>
    <w:rsid w:val="00322687"/>
    <w:rsid w:val="003227E7"/>
    <w:rsid w:val="003239C6"/>
    <w:rsid w:val="00323B57"/>
    <w:rsid w:val="00325827"/>
    <w:rsid w:val="0032708A"/>
    <w:rsid w:val="00327AB8"/>
    <w:rsid w:val="00327DF2"/>
    <w:rsid w:val="0033002C"/>
    <w:rsid w:val="0033033F"/>
    <w:rsid w:val="0033050D"/>
    <w:rsid w:val="00330B0D"/>
    <w:rsid w:val="003317D2"/>
    <w:rsid w:val="003321D5"/>
    <w:rsid w:val="00332DD9"/>
    <w:rsid w:val="00334789"/>
    <w:rsid w:val="003347C5"/>
    <w:rsid w:val="003353D7"/>
    <w:rsid w:val="003400B3"/>
    <w:rsid w:val="003400B6"/>
    <w:rsid w:val="0034044D"/>
    <w:rsid w:val="0034064B"/>
    <w:rsid w:val="003409FE"/>
    <w:rsid w:val="0034150B"/>
    <w:rsid w:val="00341CAA"/>
    <w:rsid w:val="00341DC2"/>
    <w:rsid w:val="00342001"/>
    <w:rsid w:val="00343339"/>
    <w:rsid w:val="00343A55"/>
    <w:rsid w:val="00343B75"/>
    <w:rsid w:val="00343BB2"/>
    <w:rsid w:val="00344206"/>
    <w:rsid w:val="00344380"/>
    <w:rsid w:val="003450DD"/>
    <w:rsid w:val="003459FB"/>
    <w:rsid w:val="00346153"/>
    <w:rsid w:val="00346647"/>
    <w:rsid w:val="00346843"/>
    <w:rsid w:val="00347494"/>
    <w:rsid w:val="00350E51"/>
    <w:rsid w:val="00350E58"/>
    <w:rsid w:val="00352012"/>
    <w:rsid w:val="003523CC"/>
    <w:rsid w:val="00352DE9"/>
    <w:rsid w:val="003537A0"/>
    <w:rsid w:val="003537B7"/>
    <w:rsid w:val="00354AB1"/>
    <w:rsid w:val="00357F0E"/>
    <w:rsid w:val="00360DC6"/>
    <w:rsid w:val="00361212"/>
    <w:rsid w:val="003619F7"/>
    <w:rsid w:val="00362B30"/>
    <w:rsid w:val="00363076"/>
    <w:rsid w:val="00363F25"/>
    <w:rsid w:val="00363F93"/>
    <w:rsid w:val="00366505"/>
    <w:rsid w:val="00366554"/>
    <w:rsid w:val="00366F46"/>
    <w:rsid w:val="00373F0A"/>
    <w:rsid w:val="00375D9C"/>
    <w:rsid w:val="00376EE0"/>
    <w:rsid w:val="00377BD3"/>
    <w:rsid w:val="0038135A"/>
    <w:rsid w:val="00382459"/>
    <w:rsid w:val="003825D9"/>
    <w:rsid w:val="00382B1D"/>
    <w:rsid w:val="00382C11"/>
    <w:rsid w:val="00385300"/>
    <w:rsid w:val="00385EAA"/>
    <w:rsid w:val="0038661B"/>
    <w:rsid w:val="003873AC"/>
    <w:rsid w:val="0039063F"/>
    <w:rsid w:val="00390E2F"/>
    <w:rsid w:val="00391E50"/>
    <w:rsid w:val="003964A7"/>
    <w:rsid w:val="00397DE6"/>
    <w:rsid w:val="00397E25"/>
    <w:rsid w:val="00397EF4"/>
    <w:rsid w:val="003A06F0"/>
    <w:rsid w:val="003A0CB5"/>
    <w:rsid w:val="003A1A31"/>
    <w:rsid w:val="003A2A8E"/>
    <w:rsid w:val="003A30D1"/>
    <w:rsid w:val="003A4B39"/>
    <w:rsid w:val="003A4C63"/>
    <w:rsid w:val="003A5318"/>
    <w:rsid w:val="003A6392"/>
    <w:rsid w:val="003A64AF"/>
    <w:rsid w:val="003A7563"/>
    <w:rsid w:val="003A76DC"/>
    <w:rsid w:val="003A776E"/>
    <w:rsid w:val="003B143F"/>
    <w:rsid w:val="003B18FE"/>
    <w:rsid w:val="003B1A1D"/>
    <w:rsid w:val="003B401B"/>
    <w:rsid w:val="003B4A31"/>
    <w:rsid w:val="003B63ED"/>
    <w:rsid w:val="003B6EE9"/>
    <w:rsid w:val="003B6F84"/>
    <w:rsid w:val="003B7D20"/>
    <w:rsid w:val="003C02E3"/>
    <w:rsid w:val="003C03BB"/>
    <w:rsid w:val="003C0626"/>
    <w:rsid w:val="003C0E14"/>
    <w:rsid w:val="003C2C1E"/>
    <w:rsid w:val="003C318A"/>
    <w:rsid w:val="003C33E4"/>
    <w:rsid w:val="003C5388"/>
    <w:rsid w:val="003C5931"/>
    <w:rsid w:val="003C5C88"/>
    <w:rsid w:val="003C5F7B"/>
    <w:rsid w:val="003C6146"/>
    <w:rsid w:val="003C65CD"/>
    <w:rsid w:val="003C73D0"/>
    <w:rsid w:val="003D0D2E"/>
    <w:rsid w:val="003D0F86"/>
    <w:rsid w:val="003D1171"/>
    <w:rsid w:val="003D2132"/>
    <w:rsid w:val="003D2421"/>
    <w:rsid w:val="003D24D9"/>
    <w:rsid w:val="003D2C0A"/>
    <w:rsid w:val="003D3EC0"/>
    <w:rsid w:val="003D562D"/>
    <w:rsid w:val="003D591E"/>
    <w:rsid w:val="003D5DEE"/>
    <w:rsid w:val="003D6509"/>
    <w:rsid w:val="003D79AE"/>
    <w:rsid w:val="003D7F3B"/>
    <w:rsid w:val="003E1DD7"/>
    <w:rsid w:val="003E21A8"/>
    <w:rsid w:val="003E42FB"/>
    <w:rsid w:val="003E5B29"/>
    <w:rsid w:val="003E6CE3"/>
    <w:rsid w:val="003F0A19"/>
    <w:rsid w:val="003F0FBD"/>
    <w:rsid w:val="003F1C9B"/>
    <w:rsid w:val="003F1EE7"/>
    <w:rsid w:val="003F25DF"/>
    <w:rsid w:val="003F28A4"/>
    <w:rsid w:val="003F29D8"/>
    <w:rsid w:val="003F2DBA"/>
    <w:rsid w:val="003F340D"/>
    <w:rsid w:val="003F44FA"/>
    <w:rsid w:val="003F4941"/>
    <w:rsid w:val="003F62B6"/>
    <w:rsid w:val="003F63CE"/>
    <w:rsid w:val="0040021F"/>
    <w:rsid w:val="00400774"/>
    <w:rsid w:val="004009F6"/>
    <w:rsid w:val="00400A7A"/>
    <w:rsid w:val="00400BFF"/>
    <w:rsid w:val="00401080"/>
    <w:rsid w:val="0040126F"/>
    <w:rsid w:val="00401280"/>
    <w:rsid w:val="00402B3D"/>
    <w:rsid w:val="00403A38"/>
    <w:rsid w:val="00403CA3"/>
    <w:rsid w:val="004044CF"/>
    <w:rsid w:val="00406A7F"/>
    <w:rsid w:val="00407503"/>
    <w:rsid w:val="00407F9F"/>
    <w:rsid w:val="00411AD1"/>
    <w:rsid w:val="004125EA"/>
    <w:rsid w:val="00412B03"/>
    <w:rsid w:val="0041400F"/>
    <w:rsid w:val="00414050"/>
    <w:rsid w:val="00415C2D"/>
    <w:rsid w:val="0041669B"/>
    <w:rsid w:val="00416AF0"/>
    <w:rsid w:val="00417291"/>
    <w:rsid w:val="00417513"/>
    <w:rsid w:val="004205F2"/>
    <w:rsid w:val="00420B87"/>
    <w:rsid w:val="004210BF"/>
    <w:rsid w:val="00421156"/>
    <w:rsid w:val="00421B4F"/>
    <w:rsid w:val="00422381"/>
    <w:rsid w:val="004225B6"/>
    <w:rsid w:val="0042273A"/>
    <w:rsid w:val="0042287C"/>
    <w:rsid w:val="004230BA"/>
    <w:rsid w:val="004243BF"/>
    <w:rsid w:val="00424851"/>
    <w:rsid w:val="00425EFD"/>
    <w:rsid w:val="0043050B"/>
    <w:rsid w:val="004316B7"/>
    <w:rsid w:val="00431828"/>
    <w:rsid w:val="00431CF0"/>
    <w:rsid w:val="00432D24"/>
    <w:rsid w:val="004337FD"/>
    <w:rsid w:val="00433E23"/>
    <w:rsid w:val="0043455F"/>
    <w:rsid w:val="00435A9C"/>
    <w:rsid w:val="00436E59"/>
    <w:rsid w:val="00437427"/>
    <w:rsid w:val="004404BF"/>
    <w:rsid w:val="00440715"/>
    <w:rsid w:val="004413BC"/>
    <w:rsid w:val="0044146B"/>
    <w:rsid w:val="00441916"/>
    <w:rsid w:val="00441AC0"/>
    <w:rsid w:val="00441B49"/>
    <w:rsid w:val="00441C4F"/>
    <w:rsid w:val="00442C46"/>
    <w:rsid w:val="00443667"/>
    <w:rsid w:val="0044651C"/>
    <w:rsid w:val="004465AB"/>
    <w:rsid w:val="004465C5"/>
    <w:rsid w:val="0044748F"/>
    <w:rsid w:val="004479C9"/>
    <w:rsid w:val="00447A89"/>
    <w:rsid w:val="00447DC7"/>
    <w:rsid w:val="00451B72"/>
    <w:rsid w:val="00452AF1"/>
    <w:rsid w:val="0045334A"/>
    <w:rsid w:val="004536E0"/>
    <w:rsid w:val="0045385E"/>
    <w:rsid w:val="0045386B"/>
    <w:rsid w:val="00453E07"/>
    <w:rsid w:val="00454281"/>
    <w:rsid w:val="004562D7"/>
    <w:rsid w:val="00456652"/>
    <w:rsid w:val="00456AB5"/>
    <w:rsid w:val="0046081B"/>
    <w:rsid w:val="00460ED4"/>
    <w:rsid w:val="00461481"/>
    <w:rsid w:val="00461EE4"/>
    <w:rsid w:val="004622FB"/>
    <w:rsid w:val="00462994"/>
    <w:rsid w:val="00462D2E"/>
    <w:rsid w:val="00464BA7"/>
    <w:rsid w:val="00465227"/>
    <w:rsid w:val="00465EDF"/>
    <w:rsid w:val="0046630D"/>
    <w:rsid w:val="00466C8B"/>
    <w:rsid w:val="004672E5"/>
    <w:rsid w:val="00467371"/>
    <w:rsid w:val="00467D44"/>
    <w:rsid w:val="0047004E"/>
    <w:rsid w:val="0047224D"/>
    <w:rsid w:val="00473BA2"/>
    <w:rsid w:val="00474267"/>
    <w:rsid w:val="0047455B"/>
    <w:rsid w:val="00475D99"/>
    <w:rsid w:val="00476254"/>
    <w:rsid w:val="004772A5"/>
    <w:rsid w:val="004821AD"/>
    <w:rsid w:val="00482ADB"/>
    <w:rsid w:val="0048389C"/>
    <w:rsid w:val="00483D56"/>
    <w:rsid w:val="00483F92"/>
    <w:rsid w:val="0048424F"/>
    <w:rsid w:val="00484439"/>
    <w:rsid w:val="00486E71"/>
    <w:rsid w:val="0049005B"/>
    <w:rsid w:val="0049028E"/>
    <w:rsid w:val="004903D3"/>
    <w:rsid w:val="00490524"/>
    <w:rsid w:val="0049071D"/>
    <w:rsid w:val="004916B8"/>
    <w:rsid w:val="00491E40"/>
    <w:rsid w:val="00492575"/>
    <w:rsid w:val="00492CAE"/>
    <w:rsid w:val="0049314F"/>
    <w:rsid w:val="00493B31"/>
    <w:rsid w:val="00494D46"/>
    <w:rsid w:val="00494D51"/>
    <w:rsid w:val="0049730E"/>
    <w:rsid w:val="004A1CA8"/>
    <w:rsid w:val="004A3270"/>
    <w:rsid w:val="004A3FC8"/>
    <w:rsid w:val="004A7152"/>
    <w:rsid w:val="004A7CBE"/>
    <w:rsid w:val="004B0B38"/>
    <w:rsid w:val="004B16F5"/>
    <w:rsid w:val="004B22B5"/>
    <w:rsid w:val="004B2D79"/>
    <w:rsid w:val="004B2F9D"/>
    <w:rsid w:val="004B491E"/>
    <w:rsid w:val="004B5CEE"/>
    <w:rsid w:val="004B641B"/>
    <w:rsid w:val="004B66BA"/>
    <w:rsid w:val="004B6BDF"/>
    <w:rsid w:val="004B7677"/>
    <w:rsid w:val="004C0F4C"/>
    <w:rsid w:val="004C1B3B"/>
    <w:rsid w:val="004C1C81"/>
    <w:rsid w:val="004C5BB8"/>
    <w:rsid w:val="004C5CB4"/>
    <w:rsid w:val="004C71AE"/>
    <w:rsid w:val="004C71CA"/>
    <w:rsid w:val="004C78E7"/>
    <w:rsid w:val="004C7BC1"/>
    <w:rsid w:val="004D0DBA"/>
    <w:rsid w:val="004D12EB"/>
    <w:rsid w:val="004D1C49"/>
    <w:rsid w:val="004D355F"/>
    <w:rsid w:val="004D3B44"/>
    <w:rsid w:val="004D44FA"/>
    <w:rsid w:val="004D4CC5"/>
    <w:rsid w:val="004D56FC"/>
    <w:rsid w:val="004D798F"/>
    <w:rsid w:val="004E09DE"/>
    <w:rsid w:val="004E0D94"/>
    <w:rsid w:val="004E0FB7"/>
    <w:rsid w:val="004E1742"/>
    <w:rsid w:val="004E1C50"/>
    <w:rsid w:val="004E2A8E"/>
    <w:rsid w:val="004E3268"/>
    <w:rsid w:val="004E3F40"/>
    <w:rsid w:val="004E4591"/>
    <w:rsid w:val="004E4FC9"/>
    <w:rsid w:val="004E50B4"/>
    <w:rsid w:val="004E5718"/>
    <w:rsid w:val="004E61C1"/>
    <w:rsid w:val="004E6C22"/>
    <w:rsid w:val="004E6FED"/>
    <w:rsid w:val="004F0CAD"/>
    <w:rsid w:val="004F162F"/>
    <w:rsid w:val="004F1B74"/>
    <w:rsid w:val="004F224D"/>
    <w:rsid w:val="004F245F"/>
    <w:rsid w:val="004F2EA2"/>
    <w:rsid w:val="004F2F23"/>
    <w:rsid w:val="004F3114"/>
    <w:rsid w:val="004F3869"/>
    <w:rsid w:val="004F38A2"/>
    <w:rsid w:val="004F4411"/>
    <w:rsid w:val="004F4BE8"/>
    <w:rsid w:val="004F5C57"/>
    <w:rsid w:val="004F5FC9"/>
    <w:rsid w:val="004F6F22"/>
    <w:rsid w:val="004F73BD"/>
    <w:rsid w:val="004F73F2"/>
    <w:rsid w:val="004F74AF"/>
    <w:rsid w:val="004F76BF"/>
    <w:rsid w:val="004F79CD"/>
    <w:rsid w:val="004F7BC4"/>
    <w:rsid w:val="00500015"/>
    <w:rsid w:val="00501604"/>
    <w:rsid w:val="005022F5"/>
    <w:rsid w:val="005056BB"/>
    <w:rsid w:val="00505DF9"/>
    <w:rsid w:val="00506A81"/>
    <w:rsid w:val="00507EB7"/>
    <w:rsid w:val="00510B22"/>
    <w:rsid w:val="00510FF4"/>
    <w:rsid w:val="005143FF"/>
    <w:rsid w:val="00514477"/>
    <w:rsid w:val="00514E8C"/>
    <w:rsid w:val="0051512D"/>
    <w:rsid w:val="0051526B"/>
    <w:rsid w:val="00516718"/>
    <w:rsid w:val="00517154"/>
    <w:rsid w:val="00517AB0"/>
    <w:rsid w:val="00517C6F"/>
    <w:rsid w:val="00520C3D"/>
    <w:rsid w:val="005210DD"/>
    <w:rsid w:val="005215EA"/>
    <w:rsid w:val="00522560"/>
    <w:rsid w:val="005226D8"/>
    <w:rsid w:val="0052288F"/>
    <w:rsid w:val="0052434F"/>
    <w:rsid w:val="00524488"/>
    <w:rsid w:val="0052519C"/>
    <w:rsid w:val="00525F23"/>
    <w:rsid w:val="005265FE"/>
    <w:rsid w:val="00526615"/>
    <w:rsid w:val="00530288"/>
    <w:rsid w:val="005310F3"/>
    <w:rsid w:val="00532588"/>
    <w:rsid w:val="00532EE6"/>
    <w:rsid w:val="00533035"/>
    <w:rsid w:val="00534438"/>
    <w:rsid w:val="00534543"/>
    <w:rsid w:val="0053503A"/>
    <w:rsid w:val="005369FF"/>
    <w:rsid w:val="00536F85"/>
    <w:rsid w:val="00537BD0"/>
    <w:rsid w:val="00540EA2"/>
    <w:rsid w:val="00541796"/>
    <w:rsid w:val="00544E32"/>
    <w:rsid w:val="00545FEC"/>
    <w:rsid w:val="005461C2"/>
    <w:rsid w:val="00547862"/>
    <w:rsid w:val="005478F9"/>
    <w:rsid w:val="00547E57"/>
    <w:rsid w:val="00550D0D"/>
    <w:rsid w:val="00551C2C"/>
    <w:rsid w:val="00551CE6"/>
    <w:rsid w:val="00552B41"/>
    <w:rsid w:val="005553B5"/>
    <w:rsid w:val="0055570A"/>
    <w:rsid w:val="00555E27"/>
    <w:rsid w:val="005565A4"/>
    <w:rsid w:val="005565AF"/>
    <w:rsid w:val="00556970"/>
    <w:rsid w:val="00556EA2"/>
    <w:rsid w:val="00557058"/>
    <w:rsid w:val="005608F1"/>
    <w:rsid w:val="00562018"/>
    <w:rsid w:val="0056229A"/>
    <w:rsid w:val="00563FF7"/>
    <w:rsid w:val="00564A24"/>
    <w:rsid w:val="005655A5"/>
    <w:rsid w:val="00565DC0"/>
    <w:rsid w:val="00566000"/>
    <w:rsid w:val="00566DF6"/>
    <w:rsid w:val="005675DF"/>
    <w:rsid w:val="005704C9"/>
    <w:rsid w:val="00571687"/>
    <w:rsid w:val="00574252"/>
    <w:rsid w:val="00575A77"/>
    <w:rsid w:val="00576837"/>
    <w:rsid w:val="00576A44"/>
    <w:rsid w:val="00576B2F"/>
    <w:rsid w:val="00576F3F"/>
    <w:rsid w:val="00577AB5"/>
    <w:rsid w:val="00577CF2"/>
    <w:rsid w:val="0058161F"/>
    <w:rsid w:val="00583B0D"/>
    <w:rsid w:val="00583F9A"/>
    <w:rsid w:val="005854A9"/>
    <w:rsid w:val="0058693C"/>
    <w:rsid w:val="00586F55"/>
    <w:rsid w:val="00587431"/>
    <w:rsid w:val="00587E18"/>
    <w:rsid w:val="00587FC1"/>
    <w:rsid w:val="005902D5"/>
    <w:rsid w:val="0059056E"/>
    <w:rsid w:val="00591FD8"/>
    <w:rsid w:val="005926B3"/>
    <w:rsid w:val="0059302D"/>
    <w:rsid w:val="0059390D"/>
    <w:rsid w:val="005956CC"/>
    <w:rsid w:val="00596BE5"/>
    <w:rsid w:val="00597A31"/>
    <w:rsid w:val="005A0197"/>
    <w:rsid w:val="005A0547"/>
    <w:rsid w:val="005A184B"/>
    <w:rsid w:val="005A2E10"/>
    <w:rsid w:val="005A3568"/>
    <w:rsid w:val="005A406A"/>
    <w:rsid w:val="005A4403"/>
    <w:rsid w:val="005A488C"/>
    <w:rsid w:val="005A5BE2"/>
    <w:rsid w:val="005B0A35"/>
    <w:rsid w:val="005B0F45"/>
    <w:rsid w:val="005B19F7"/>
    <w:rsid w:val="005B1C6D"/>
    <w:rsid w:val="005B2F80"/>
    <w:rsid w:val="005B3214"/>
    <w:rsid w:val="005B41DB"/>
    <w:rsid w:val="005B4F52"/>
    <w:rsid w:val="005B5275"/>
    <w:rsid w:val="005B54BD"/>
    <w:rsid w:val="005B63DB"/>
    <w:rsid w:val="005C06F3"/>
    <w:rsid w:val="005C0859"/>
    <w:rsid w:val="005C2E4D"/>
    <w:rsid w:val="005C32A6"/>
    <w:rsid w:val="005C4B6E"/>
    <w:rsid w:val="005C5EB8"/>
    <w:rsid w:val="005C6239"/>
    <w:rsid w:val="005C6EC7"/>
    <w:rsid w:val="005C6FA1"/>
    <w:rsid w:val="005C763A"/>
    <w:rsid w:val="005C7A61"/>
    <w:rsid w:val="005C7FC5"/>
    <w:rsid w:val="005D0C89"/>
    <w:rsid w:val="005D0CF4"/>
    <w:rsid w:val="005D1337"/>
    <w:rsid w:val="005D1DBF"/>
    <w:rsid w:val="005D28CE"/>
    <w:rsid w:val="005D2DD8"/>
    <w:rsid w:val="005D323E"/>
    <w:rsid w:val="005D400F"/>
    <w:rsid w:val="005D406D"/>
    <w:rsid w:val="005D40B8"/>
    <w:rsid w:val="005D4B24"/>
    <w:rsid w:val="005D5085"/>
    <w:rsid w:val="005D5404"/>
    <w:rsid w:val="005D5615"/>
    <w:rsid w:val="005D6F23"/>
    <w:rsid w:val="005D71D6"/>
    <w:rsid w:val="005E0B1F"/>
    <w:rsid w:val="005E2B4E"/>
    <w:rsid w:val="005E2DD0"/>
    <w:rsid w:val="005E330C"/>
    <w:rsid w:val="005E36F5"/>
    <w:rsid w:val="005E3D6A"/>
    <w:rsid w:val="005E49AD"/>
    <w:rsid w:val="005E71DB"/>
    <w:rsid w:val="005F00B5"/>
    <w:rsid w:val="005F00EF"/>
    <w:rsid w:val="005F01B0"/>
    <w:rsid w:val="005F031F"/>
    <w:rsid w:val="005F043D"/>
    <w:rsid w:val="005F0E59"/>
    <w:rsid w:val="005F182F"/>
    <w:rsid w:val="005F2D56"/>
    <w:rsid w:val="005F3502"/>
    <w:rsid w:val="005F454D"/>
    <w:rsid w:val="005F4FE5"/>
    <w:rsid w:val="005F589B"/>
    <w:rsid w:val="005F589C"/>
    <w:rsid w:val="005F650C"/>
    <w:rsid w:val="005F7A7B"/>
    <w:rsid w:val="00600254"/>
    <w:rsid w:val="00600DBA"/>
    <w:rsid w:val="0060107E"/>
    <w:rsid w:val="00601938"/>
    <w:rsid w:val="0060336B"/>
    <w:rsid w:val="0060390E"/>
    <w:rsid w:val="00606AD4"/>
    <w:rsid w:val="00606D5A"/>
    <w:rsid w:val="00607793"/>
    <w:rsid w:val="006106A7"/>
    <w:rsid w:val="00610DA9"/>
    <w:rsid w:val="00610F00"/>
    <w:rsid w:val="006117A3"/>
    <w:rsid w:val="00612D4D"/>
    <w:rsid w:val="00613151"/>
    <w:rsid w:val="00613E34"/>
    <w:rsid w:val="006147FC"/>
    <w:rsid w:val="00616313"/>
    <w:rsid w:val="00617178"/>
    <w:rsid w:val="00617F75"/>
    <w:rsid w:val="00621542"/>
    <w:rsid w:val="006220B1"/>
    <w:rsid w:val="006230A0"/>
    <w:rsid w:val="00624A49"/>
    <w:rsid w:val="00625D68"/>
    <w:rsid w:val="00630BC9"/>
    <w:rsid w:val="00630DE1"/>
    <w:rsid w:val="00631BBB"/>
    <w:rsid w:val="0063282C"/>
    <w:rsid w:val="00632DD4"/>
    <w:rsid w:val="006339D2"/>
    <w:rsid w:val="00633C1C"/>
    <w:rsid w:val="0063479D"/>
    <w:rsid w:val="00634B3E"/>
    <w:rsid w:val="00634D99"/>
    <w:rsid w:val="0063606B"/>
    <w:rsid w:val="00637183"/>
    <w:rsid w:val="00637526"/>
    <w:rsid w:val="006407A4"/>
    <w:rsid w:val="00640CAF"/>
    <w:rsid w:val="00641B81"/>
    <w:rsid w:val="00645260"/>
    <w:rsid w:val="00646041"/>
    <w:rsid w:val="00646538"/>
    <w:rsid w:val="00647A03"/>
    <w:rsid w:val="00650508"/>
    <w:rsid w:val="00652EA5"/>
    <w:rsid w:val="00653773"/>
    <w:rsid w:val="00653C97"/>
    <w:rsid w:val="006542D8"/>
    <w:rsid w:val="00655C72"/>
    <w:rsid w:val="00656E49"/>
    <w:rsid w:val="00660040"/>
    <w:rsid w:val="00661CCE"/>
    <w:rsid w:val="00662042"/>
    <w:rsid w:val="00662442"/>
    <w:rsid w:val="00662C1E"/>
    <w:rsid w:val="00664224"/>
    <w:rsid w:val="00664378"/>
    <w:rsid w:val="00664B40"/>
    <w:rsid w:val="00665F0C"/>
    <w:rsid w:val="00666310"/>
    <w:rsid w:val="0066646F"/>
    <w:rsid w:val="00667366"/>
    <w:rsid w:val="00667E6D"/>
    <w:rsid w:val="006709A5"/>
    <w:rsid w:val="006709B6"/>
    <w:rsid w:val="00671216"/>
    <w:rsid w:val="006719F2"/>
    <w:rsid w:val="0067286E"/>
    <w:rsid w:val="00673913"/>
    <w:rsid w:val="00673C7E"/>
    <w:rsid w:val="006753E4"/>
    <w:rsid w:val="00675949"/>
    <w:rsid w:val="00675BA8"/>
    <w:rsid w:val="00677312"/>
    <w:rsid w:val="006773F7"/>
    <w:rsid w:val="00677784"/>
    <w:rsid w:val="00677816"/>
    <w:rsid w:val="006779B4"/>
    <w:rsid w:val="00677B1F"/>
    <w:rsid w:val="006816D3"/>
    <w:rsid w:val="00681952"/>
    <w:rsid w:val="00681965"/>
    <w:rsid w:val="006822DB"/>
    <w:rsid w:val="00682A4E"/>
    <w:rsid w:val="00684317"/>
    <w:rsid w:val="006849C7"/>
    <w:rsid w:val="00684A33"/>
    <w:rsid w:val="00684D14"/>
    <w:rsid w:val="0068581D"/>
    <w:rsid w:val="00685B01"/>
    <w:rsid w:val="00686FD5"/>
    <w:rsid w:val="006902C9"/>
    <w:rsid w:val="00691D79"/>
    <w:rsid w:val="006924BA"/>
    <w:rsid w:val="00692563"/>
    <w:rsid w:val="006926DB"/>
    <w:rsid w:val="00692B5E"/>
    <w:rsid w:val="00694B76"/>
    <w:rsid w:val="00695C40"/>
    <w:rsid w:val="006A1D8F"/>
    <w:rsid w:val="006A1E6A"/>
    <w:rsid w:val="006A2E62"/>
    <w:rsid w:val="006A339D"/>
    <w:rsid w:val="006A3626"/>
    <w:rsid w:val="006A3C7D"/>
    <w:rsid w:val="006A665B"/>
    <w:rsid w:val="006A67B4"/>
    <w:rsid w:val="006A7ACA"/>
    <w:rsid w:val="006A7B6A"/>
    <w:rsid w:val="006B075A"/>
    <w:rsid w:val="006B1D8E"/>
    <w:rsid w:val="006B5456"/>
    <w:rsid w:val="006B70FF"/>
    <w:rsid w:val="006C2290"/>
    <w:rsid w:val="006C25B6"/>
    <w:rsid w:val="006C39EB"/>
    <w:rsid w:val="006C3D27"/>
    <w:rsid w:val="006C45CA"/>
    <w:rsid w:val="006C5295"/>
    <w:rsid w:val="006C56ED"/>
    <w:rsid w:val="006C7461"/>
    <w:rsid w:val="006D01EA"/>
    <w:rsid w:val="006D02FE"/>
    <w:rsid w:val="006D379A"/>
    <w:rsid w:val="006D3B5B"/>
    <w:rsid w:val="006D3DE6"/>
    <w:rsid w:val="006D4A03"/>
    <w:rsid w:val="006D54A3"/>
    <w:rsid w:val="006D6544"/>
    <w:rsid w:val="006D6D01"/>
    <w:rsid w:val="006D709F"/>
    <w:rsid w:val="006D7526"/>
    <w:rsid w:val="006E1077"/>
    <w:rsid w:val="006E1A34"/>
    <w:rsid w:val="006E419B"/>
    <w:rsid w:val="006E4443"/>
    <w:rsid w:val="006E4456"/>
    <w:rsid w:val="006E4C12"/>
    <w:rsid w:val="006E5138"/>
    <w:rsid w:val="006E611E"/>
    <w:rsid w:val="006F07F6"/>
    <w:rsid w:val="006F0B4F"/>
    <w:rsid w:val="006F2128"/>
    <w:rsid w:val="006F2474"/>
    <w:rsid w:val="006F2556"/>
    <w:rsid w:val="006F2BAB"/>
    <w:rsid w:val="006F30EE"/>
    <w:rsid w:val="006F41A0"/>
    <w:rsid w:val="006F58A1"/>
    <w:rsid w:val="006F5D57"/>
    <w:rsid w:val="006F5D5E"/>
    <w:rsid w:val="006F6686"/>
    <w:rsid w:val="006F7E18"/>
    <w:rsid w:val="007002D1"/>
    <w:rsid w:val="00702582"/>
    <w:rsid w:val="0070278C"/>
    <w:rsid w:val="00702D47"/>
    <w:rsid w:val="00703004"/>
    <w:rsid w:val="0070397C"/>
    <w:rsid w:val="00703B2F"/>
    <w:rsid w:val="00704119"/>
    <w:rsid w:val="00704219"/>
    <w:rsid w:val="00705177"/>
    <w:rsid w:val="00705764"/>
    <w:rsid w:val="00705986"/>
    <w:rsid w:val="00705AD3"/>
    <w:rsid w:val="007060FD"/>
    <w:rsid w:val="007073AA"/>
    <w:rsid w:val="007104F9"/>
    <w:rsid w:val="00710B99"/>
    <w:rsid w:val="00710C9D"/>
    <w:rsid w:val="007113BF"/>
    <w:rsid w:val="00711703"/>
    <w:rsid w:val="00711DD0"/>
    <w:rsid w:val="00711F97"/>
    <w:rsid w:val="00713425"/>
    <w:rsid w:val="00714883"/>
    <w:rsid w:val="00714919"/>
    <w:rsid w:val="00714B86"/>
    <w:rsid w:val="00714D7D"/>
    <w:rsid w:val="00715024"/>
    <w:rsid w:val="00715712"/>
    <w:rsid w:val="0071571A"/>
    <w:rsid w:val="0071609F"/>
    <w:rsid w:val="00716313"/>
    <w:rsid w:val="007173C5"/>
    <w:rsid w:val="00717EF5"/>
    <w:rsid w:val="00720EF5"/>
    <w:rsid w:val="00721C36"/>
    <w:rsid w:val="00722966"/>
    <w:rsid w:val="0072356D"/>
    <w:rsid w:val="0072438D"/>
    <w:rsid w:val="0072498D"/>
    <w:rsid w:val="00726F05"/>
    <w:rsid w:val="00727178"/>
    <w:rsid w:val="00731956"/>
    <w:rsid w:val="00731D4B"/>
    <w:rsid w:val="007328AA"/>
    <w:rsid w:val="00732B52"/>
    <w:rsid w:val="00732E4B"/>
    <w:rsid w:val="0073322D"/>
    <w:rsid w:val="007341A0"/>
    <w:rsid w:val="007346FF"/>
    <w:rsid w:val="00734986"/>
    <w:rsid w:val="00734A3A"/>
    <w:rsid w:val="00734C51"/>
    <w:rsid w:val="0073531D"/>
    <w:rsid w:val="00736DCA"/>
    <w:rsid w:val="00737BC1"/>
    <w:rsid w:val="0074309E"/>
    <w:rsid w:val="00744B2E"/>
    <w:rsid w:val="00744BA2"/>
    <w:rsid w:val="00745BFB"/>
    <w:rsid w:val="0074645A"/>
    <w:rsid w:val="00746A12"/>
    <w:rsid w:val="00747B19"/>
    <w:rsid w:val="00747C40"/>
    <w:rsid w:val="00747DF7"/>
    <w:rsid w:val="00750484"/>
    <w:rsid w:val="007505F8"/>
    <w:rsid w:val="00751B69"/>
    <w:rsid w:val="0075238A"/>
    <w:rsid w:val="007535B5"/>
    <w:rsid w:val="00757742"/>
    <w:rsid w:val="00760B9B"/>
    <w:rsid w:val="00760F3B"/>
    <w:rsid w:val="00761A0F"/>
    <w:rsid w:val="00761ACF"/>
    <w:rsid w:val="00761E2F"/>
    <w:rsid w:val="0076320E"/>
    <w:rsid w:val="007635C1"/>
    <w:rsid w:val="007642F0"/>
    <w:rsid w:val="00764C06"/>
    <w:rsid w:val="00765061"/>
    <w:rsid w:val="0076553D"/>
    <w:rsid w:val="0076618E"/>
    <w:rsid w:val="007668D7"/>
    <w:rsid w:val="00767326"/>
    <w:rsid w:val="007677AB"/>
    <w:rsid w:val="007708CE"/>
    <w:rsid w:val="00770962"/>
    <w:rsid w:val="00770E2F"/>
    <w:rsid w:val="00771581"/>
    <w:rsid w:val="007715F8"/>
    <w:rsid w:val="00771D73"/>
    <w:rsid w:val="00773D00"/>
    <w:rsid w:val="00773FC5"/>
    <w:rsid w:val="00775007"/>
    <w:rsid w:val="007767AF"/>
    <w:rsid w:val="007772D8"/>
    <w:rsid w:val="00780921"/>
    <w:rsid w:val="00780F8E"/>
    <w:rsid w:val="0078141D"/>
    <w:rsid w:val="00781B54"/>
    <w:rsid w:val="00782ABB"/>
    <w:rsid w:val="00784319"/>
    <w:rsid w:val="00784B6F"/>
    <w:rsid w:val="0078524D"/>
    <w:rsid w:val="00785D28"/>
    <w:rsid w:val="0078695B"/>
    <w:rsid w:val="00786D2F"/>
    <w:rsid w:val="00787235"/>
    <w:rsid w:val="00792208"/>
    <w:rsid w:val="007923B2"/>
    <w:rsid w:val="007932A7"/>
    <w:rsid w:val="0079592A"/>
    <w:rsid w:val="00795E3B"/>
    <w:rsid w:val="007967E3"/>
    <w:rsid w:val="0079727A"/>
    <w:rsid w:val="00797D81"/>
    <w:rsid w:val="007A1462"/>
    <w:rsid w:val="007A1961"/>
    <w:rsid w:val="007A1BEC"/>
    <w:rsid w:val="007A26EA"/>
    <w:rsid w:val="007A2A8E"/>
    <w:rsid w:val="007A5934"/>
    <w:rsid w:val="007A6C08"/>
    <w:rsid w:val="007A7849"/>
    <w:rsid w:val="007B0F91"/>
    <w:rsid w:val="007B3D76"/>
    <w:rsid w:val="007B417B"/>
    <w:rsid w:val="007B4748"/>
    <w:rsid w:val="007B5119"/>
    <w:rsid w:val="007B545B"/>
    <w:rsid w:val="007B5CEE"/>
    <w:rsid w:val="007B784E"/>
    <w:rsid w:val="007B7920"/>
    <w:rsid w:val="007C0731"/>
    <w:rsid w:val="007C0FE6"/>
    <w:rsid w:val="007C1C5B"/>
    <w:rsid w:val="007C24C8"/>
    <w:rsid w:val="007C2604"/>
    <w:rsid w:val="007C34E7"/>
    <w:rsid w:val="007C3EE8"/>
    <w:rsid w:val="007C44FA"/>
    <w:rsid w:val="007C4974"/>
    <w:rsid w:val="007C4FA6"/>
    <w:rsid w:val="007C60A4"/>
    <w:rsid w:val="007C787A"/>
    <w:rsid w:val="007C7CB0"/>
    <w:rsid w:val="007C7F35"/>
    <w:rsid w:val="007D09B1"/>
    <w:rsid w:val="007D2350"/>
    <w:rsid w:val="007D39DE"/>
    <w:rsid w:val="007D3D8A"/>
    <w:rsid w:val="007D5151"/>
    <w:rsid w:val="007D57D0"/>
    <w:rsid w:val="007D5DB1"/>
    <w:rsid w:val="007D6689"/>
    <w:rsid w:val="007E119F"/>
    <w:rsid w:val="007E131B"/>
    <w:rsid w:val="007E1F0E"/>
    <w:rsid w:val="007E3CBC"/>
    <w:rsid w:val="007E419A"/>
    <w:rsid w:val="007E6154"/>
    <w:rsid w:val="007E6441"/>
    <w:rsid w:val="007E7D51"/>
    <w:rsid w:val="007E7DFC"/>
    <w:rsid w:val="007F0BCD"/>
    <w:rsid w:val="007F2656"/>
    <w:rsid w:val="007F31CD"/>
    <w:rsid w:val="007F4CCB"/>
    <w:rsid w:val="007F5875"/>
    <w:rsid w:val="007F6D03"/>
    <w:rsid w:val="007F7E58"/>
    <w:rsid w:val="008000C7"/>
    <w:rsid w:val="00801310"/>
    <w:rsid w:val="00801816"/>
    <w:rsid w:val="008023EE"/>
    <w:rsid w:val="008027C5"/>
    <w:rsid w:val="0080297C"/>
    <w:rsid w:val="00802B7F"/>
    <w:rsid w:val="00802C64"/>
    <w:rsid w:val="00803B8E"/>
    <w:rsid w:val="00804E36"/>
    <w:rsid w:val="00805A61"/>
    <w:rsid w:val="00806D40"/>
    <w:rsid w:val="00806DD2"/>
    <w:rsid w:val="00806EB5"/>
    <w:rsid w:val="008104ED"/>
    <w:rsid w:val="00810961"/>
    <w:rsid w:val="00810BED"/>
    <w:rsid w:val="00810C72"/>
    <w:rsid w:val="00810F06"/>
    <w:rsid w:val="0081158F"/>
    <w:rsid w:val="008119C0"/>
    <w:rsid w:val="008135F8"/>
    <w:rsid w:val="008136AD"/>
    <w:rsid w:val="00813D1D"/>
    <w:rsid w:val="00814026"/>
    <w:rsid w:val="008149CE"/>
    <w:rsid w:val="00816269"/>
    <w:rsid w:val="00816AFD"/>
    <w:rsid w:val="00816DCF"/>
    <w:rsid w:val="00817A36"/>
    <w:rsid w:val="00820036"/>
    <w:rsid w:val="008206C5"/>
    <w:rsid w:val="008206DA"/>
    <w:rsid w:val="0082250E"/>
    <w:rsid w:val="00822BA7"/>
    <w:rsid w:val="00822CC7"/>
    <w:rsid w:val="00824FBC"/>
    <w:rsid w:val="00826105"/>
    <w:rsid w:val="0082630E"/>
    <w:rsid w:val="00827677"/>
    <w:rsid w:val="00827B80"/>
    <w:rsid w:val="00827C66"/>
    <w:rsid w:val="00831A06"/>
    <w:rsid w:val="00832856"/>
    <w:rsid w:val="0083551C"/>
    <w:rsid w:val="008356AD"/>
    <w:rsid w:val="0083612F"/>
    <w:rsid w:val="00836686"/>
    <w:rsid w:val="00841064"/>
    <w:rsid w:val="008433DD"/>
    <w:rsid w:val="00844CDB"/>
    <w:rsid w:val="0084518B"/>
    <w:rsid w:val="00845200"/>
    <w:rsid w:val="0084525A"/>
    <w:rsid w:val="00845E57"/>
    <w:rsid w:val="00846360"/>
    <w:rsid w:val="008465BC"/>
    <w:rsid w:val="008465DD"/>
    <w:rsid w:val="00846945"/>
    <w:rsid w:val="008474FE"/>
    <w:rsid w:val="00847FFB"/>
    <w:rsid w:val="0085295A"/>
    <w:rsid w:val="00853D0D"/>
    <w:rsid w:val="00854454"/>
    <w:rsid w:val="008556C1"/>
    <w:rsid w:val="00855BCD"/>
    <w:rsid w:val="00856BA6"/>
    <w:rsid w:val="00856F34"/>
    <w:rsid w:val="00857617"/>
    <w:rsid w:val="008578A8"/>
    <w:rsid w:val="00860511"/>
    <w:rsid w:val="00860AAC"/>
    <w:rsid w:val="00862211"/>
    <w:rsid w:val="00863CF2"/>
    <w:rsid w:val="008647B8"/>
    <w:rsid w:val="008654FE"/>
    <w:rsid w:val="00866167"/>
    <w:rsid w:val="008662F8"/>
    <w:rsid w:val="008679AF"/>
    <w:rsid w:val="00867ACE"/>
    <w:rsid w:val="008704E6"/>
    <w:rsid w:val="008707E9"/>
    <w:rsid w:val="008707F6"/>
    <w:rsid w:val="00870970"/>
    <w:rsid w:val="00870A08"/>
    <w:rsid w:val="00871BC3"/>
    <w:rsid w:val="00876E47"/>
    <w:rsid w:val="00877319"/>
    <w:rsid w:val="00877599"/>
    <w:rsid w:val="00882276"/>
    <w:rsid w:val="008828C0"/>
    <w:rsid w:val="008835FE"/>
    <w:rsid w:val="00884FE7"/>
    <w:rsid w:val="008851CF"/>
    <w:rsid w:val="00885B93"/>
    <w:rsid w:val="00885FB7"/>
    <w:rsid w:val="00886B23"/>
    <w:rsid w:val="00886D6B"/>
    <w:rsid w:val="0088716A"/>
    <w:rsid w:val="00887983"/>
    <w:rsid w:val="00890A40"/>
    <w:rsid w:val="00891A8B"/>
    <w:rsid w:val="00892052"/>
    <w:rsid w:val="008945B9"/>
    <w:rsid w:val="00896764"/>
    <w:rsid w:val="00896E2F"/>
    <w:rsid w:val="00896E7F"/>
    <w:rsid w:val="008A043F"/>
    <w:rsid w:val="008A098D"/>
    <w:rsid w:val="008A146E"/>
    <w:rsid w:val="008A24D3"/>
    <w:rsid w:val="008A2674"/>
    <w:rsid w:val="008A333E"/>
    <w:rsid w:val="008A565C"/>
    <w:rsid w:val="008A63B4"/>
    <w:rsid w:val="008A682B"/>
    <w:rsid w:val="008B12A1"/>
    <w:rsid w:val="008B1401"/>
    <w:rsid w:val="008B2634"/>
    <w:rsid w:val="008B35CB"/>
    <w:rsid w:val="008B6086"/>
    <w:rsid w:val="008B619E"/>
    <w:rsid w:val="008C032F"/>
    <w:rsid w:val="008C12B3"/>
    <w:rsid w:val="008C18A1"/>
    <w:rsid w:val="008C19A0"/>
    <w:rsid w:val="008C2019"/>
    <w:rsid w:val="008C2B3C"/>
    <w:rsid w:val="008C30E2"/>
    <w:rsid w:val="008C3E9A"/>
    <w:rsid w:val="008C3EDB"/>
    <w:rsid w:val="008C4FAA"/>
    <w:rsid w:val="008C5149"/>
    <w:rsid w:val="008C522C"/>
    <w:rsid w:val="008C52C4"/>
    <w:rsid w:val="008C66E6"/>
    <w:rsid w:val="008C6C26"/>
    <w:rsid w:val="008D0C41"/>
    <w:rsid w:val="008D1A25"/>
    <w:rsid w:val="008D1FD9"/>
    <w:rsid w:val="008D216B"/>
    <w:rsid w:val="008D2B30"/>
    <w:rsid w:val="008D2DBF"/>
    <w:rsid w:val="008D398A"/>
    <w:rsid w:val="008D3C7C"/>
    <w:rsid w:val="008D453D"/>
    <w:rsid w:val="008D4E48"/>
    <w:rsid w:val="008D60E1"/>
    <w:rsid w:val="008D700E"/>
    <w:rsid w:val="008D7CA7"/>
    <w:rsid w:val="008E1D6D"/>
    <w:rsid w:val="008E1FE6"/>
    <w:rsid w:val="008E2960"/>
    <w:rsid w:val="008E2BA6"/>
    <w:rsid w:val="008E2C35"/>
    <w:rsid w:val="008E3ACC"/>
    <w:rsid w:val="008E43D4"/>
    <w:rsid w:val="008E48B8"/>
    <w:rsid w:val="008E4952"/>
    <w:rsid w:val="008E4C40"/>
    <w:rsid w:val="008E4F73"/>
    <w:rsid w:val="008E58A4"/>
    <w:rsid w:val="008E5F37"/>
    <w:rsid w:val="008E6430"/>
    <w:rsid w:val="008E6785"/>
    <w:rsid w:val="008E6E77"/>
    <w:rsid w:val="008E742B"/>
    <w:rsid w:val="008E7A36"/>
    <w:rsid w:val="008F0579"/>
    <w:rsid w:val="008F0BAF"/>
    <w:rsid w:val="008F1049"/>
    <w:rsid w:val="008F2342"/>
    <w:rsid w:val="008F24E6"/>
    <w:rsid w:val="008F2556"/>
    <w:rsid w:val="008F2594"/>
    <w:rsid w:val="008F2C4B"/>
    <w:rsid w:val="008F2EDF"/>
    <w:rsid w:val="008F2FC1"/>
    <w:rsid w:val="008F398C"/>
    <w:rsid w:val="008F3CD9"/>
    <w:rsid w:val="008F42BA"/>
    <w:rsid w:val="008F4951"/>
    <w:rsid w:val="008F51DE"/>
    <w:rsid w:val="008F5976"/>
    <w:rsid w:val="008F63A7"/>
    <w:rsid w:val="008F6530"/>
    <w:rsid w:val="008F70DC"/>
    <w:rsid w:val="008F742C"/>
    <w:rsid w:val="008F7B0E"/>
    <w:rsid w:val="009002FB"/>
    <w:rsid w:val="00901710"/>
    <w:rsid w:val="00901BE9"/>
    <w:rsid w:val="0090208A"/>
    <w:rsid w:val="00902604"/>
    <w:rsid w:val="00904301"/>
    <w:rsid w:val="0090524A"/>
    <w:rsid w:val="00905D59"/>
    <w:rsid w:val="00905FE0"/>
    <w:rsid w:val="009069AF"/>
    <w:rsid w:val="00910CE3"/>
    <w:rsid w:val="009114BB"/>
    <w:rsid w:val="009119C6"/>
    <w:rsid w:val="00912633"/>
    <w:rsid w:val="00912A13"/>
    <w:rsid w:val="00912CC5"/>
    <w:rsid w:val="009151B3"/>
    <w:rsid w:val="009153A2"/>
    <w:rsid w:val="00915706"/>
    <w:rsid w:val="0091595E"/>
    <w:rsid w:val="009170ED"/>
    <w:rsid w:val="009174CA"/>
    <w:rsid w:val="00920323"/>
    <w:rsid w:val="009205A4"/>
    <w:rsid w:val="009214DE"/>
    <w:rsid w:val="0092235C"/>
    <w:rsid w:val="00922A3C"/>
    <w:rsid w:val="00922DB3"/>
    <w:rsid w:val="009234D3"/>
    <w:rsid w:val="00923CD1"/>
    <w:rsid w:val="0093072B"/>
    <w:rsid w:val="00930E6B"/>
    <w:rsid w:val="00931DCA"/>
    <w:rsid w:val="00934012"/>
    <w:rsid w:val="0093657F"/>
    <w:rsid w:val="009375FB"/>
    <w:rsid w:val="009409C6"/>
    <w:rsid w:val="00941ED1"/>
    <w:rsid w:val="00942407"/>
    <w:rsid w:val="00942D1E"/>
    <w:rsid w:val="009432E5"/>
    <w:rsid w:val="00943A57"/>
    <w:rsid w:val="00945A40"/>
    <w:rsid w:val="009467B6"/>
    <w:rsid w:val="00946B2F"/>
    <w:rsid w:val="00947913"/>
    <w:rsid w:val="00950732"/>
    <w:rsid w:val="00952BB1"/>
    <w:rsid w:val="00954A93"/>
    <w:rsid w:val="0095548F"/>
    <w:rsid w:val="00955549"/>
    <w:rsid w:val="0095581B"/>
    <w:rsid w:val="00955C28"/>
    <w:rsid w:val="00956641"/>
    <w:rsid w:val="00961176"/>
    <w:rsid w:val="00962490"/>
    <w:rsid w:val="00963FD8"/>
    <w:rsid w:val="00964EE9"/>
    <w:rsid w:val="009663B9"/>
    <w:rsid w:val="00966A1E"/>
    <w:rsid w:val="00966D41"/>
    <w:rsid w:val="00966F84"/>
    <w:rsid w:val="0097052E"/>
    <w:rsid w:val="009710DB"/>
    <w:rsid w:val="00971109"/>
    <w:rsid w:val="00971CBA"/>
    <w:rsid w:val="009721C6"/>
    <w:rsid w:val="0097228A"/>
    <w:rsid w:val="00972D97"/>
    <w:rsid w:val="00973602"/>
    <w:rsid w:val="00973A1B"/>
    <w:rsid w:val="00973BB2"/>
    <w:rsid w:val="00974013"/>
    <w:rsid w:val="00975760"/>
    <w:rsid w:val="00976A70"/>
    <w:rsid w:val="00976DF6"/>
    <w:rsid w:val="009804DA"/>
    <w:rsid w:val="0098172A"/>
    <w:rsid w:val="00982EDA"/>
    <w:rsid w:val="00983528"/>
    <w:rsid w:val="00983667"/>
    <w:rsid w:val="0098371F"/>
    <w:rsid w:val="00985287"/>
    <w:rsid w:val="0098570F"/>
    <w:rsid w:val="00985E19"/>
    <w:rsid w:val="009861E2"/>
    <w:rsid w:val="00986DE4"/>
    <w:rsid w:val="00987605"/>
    <w:rsid w:val="0099048D"/>
    <w:rsid w:val="00991A34"/>
    <w:rsid w:val="00992A99"/>
    <w:rsid w:val="00992AFA"/>
    <w:rsid w:val="0099412C"/>
    <w:rsid w:val="00996B01"/>
    <w:rsid w:val="009A04EE"/>
    <w:rsid w:val="009A098A"/>
    <w:rsid w:val="009A09A5"/>
    <w:rsid w:val="009A0D6F"/>
    <w:rsid w:val="009A122A"/>
    <w:rsid w:val="009A2149"/>
    <w:rsid w:val="009A229A"/>
    <w:rsid w:val="009A247B"/>
    <w:rsid w:val="009A488F"/>
    <w:rsid w:val="009A4A93"/>
    <w:rsid w:val="009A567F"/>
    <w:rsid w:val="009A587C"/>
    <w:rsid w:val="009A6B95"/>
    <w:rsid w:val="009A716D"/>
    <w:rsid w:val="009B001C"/>
    <w:rsid w:val="009B006A"/>
    <w:rsid w:val="009B049F"/>
    <w:rsid w:val="009B1D3E"/>
    <w:rsid w:val="009B2547"/>
    <w:rsid w:val="009B27B9"/>
    <w:rsid w:val="009B2B74"/>
    <w:rsid w:val="009B2C50"/>
    <w:rsid w:val="009B36CE"/>
    <w:rsid w:val="009B4BBB"/>
    <w:rsid w:val="009B5A35"/>
    <w:rsid w:val="009B5EB1"/>
    <w:rsid w:val="009B656C"/>
    <w:rsid w:val="009B74AB"/>
    <w:rsid w:val="009B7BFE"/>
    <w:rsid w:val="009C0045"/>
    <w:rsid w:val="009C0140"/>
    <w:rsid w:val="009C2AD9"/>
    <w:rsid w:val="009C2BAC"/>
    <w:rsid w:val="009C2D0D"/>
    <w:rsid w:val="009C3DFA"/>
    <w:rsid w:val="009C43C1"/>
    <w:rsid w:val="009C4688"/>
    <w:rsid w:val="009C5E31"/>
    <w:rsid w:val="009C7E63"/>
    <w:rsid w:val="009D1704"/>
    <w:rsid w:val="009D197F"/>
    <w:rsid w:val="009D1F75"/>
    <w:rsid w:val="009D3F2E"/>
    <w:rsid w:val="009D4B8C"/>
    <w:rsid w:val="009D6633"/>
    <w:rsid w:val="009D7390"/>
    <w:rsid w:val="009D7A57"/>
    <w:rsid w:val="009E161E"/>
    <w:rsid w:val="009E1D4E"/>
    <w:rsid w:val="009E212F"/>
    <w:rsid w:val="009E3076"/>
    <w:rsid w:val="009E3AF0"/>
    <w:rsid w:val="009E40E6"/>
    <w:rsid w:val="009E54BB"/>
    <w:rsid w:val="009F0987"/>
    <w:rsid w:val="009F24D4"/>
    <w:rsid w:val="009F2F0E"/>
    <w:rsid w:val="009F38A6"/>
    <w:rsid w:val="009F6481"/>
    <w:rsid w:val="00A00564"/>
    <w:rsid w:val="00A00D7C"/>
    <w:rsid w:val="00A013FD"/>
    <w:rsid w:val="00A01E92"/>
    <w:rsid w:val="00A0304E"/>
    <w:rsid w:val="00A03DDA"/>
    <w:rsid w:val="00A04B48"/>
    <w:rsid w:val="00A061AB"/>
    <w:rsid w:val="00A07014"/>
    <w:rsid w:val="00A07A38"/>
    <w:rsid w:val="00A11231"/>
    <w:rsid w:val="00A121DF"/>
    <w:rsid w:val="00A13A37"/>
    <w:rsid w:val="00A13B8E"/>
    <w:rsid w:val="00A141EA"/>
    <w:rsid w:val="00A14294"/>
    <w:rsid w:val="00A1484B"/>
    <w:rsid w:val="00A14BFE"/>
    <w:rsid w:val="00A155FB"/>
    <w:rsid w:val="00A15EA6"/>
    <w:rsid w:val="00A164D4"/>
    <w:rsid w:val="00A17242"/>
    <w:rsid w:val="00A173E8"/>
    <w:rsid w:val="00A20695"/>
    <w:rsid w:val="00A2105F"/>
    <w:rsid w:val="00A21D78"/>
    <w:rsid w:val="00A21DEB"/>
    <w:rsid w:val="00A226AA"/>
    <w:rsid w:val="00A22A59"/>
    <w:rsid w:val="00A23BF1"/>
    <w:rsid w:val="00A248C7"/>
    <w:rsid w:val="00A24DC8"/>
    <w:rsid w:val="00A2589F"/>
    <w:rsid w:val="00A2678C"/>
    <w:rsid w:val="00A26AE7"/>
    <w:rsid w:val="00A27E23"/>
    <w:rsid w:val="00A27EEA"/>
    <w:rsid w:val="00A300A0"/>
    <w:rsid w:val="00A31A89"/>
    <w:rsid w:val="00A3233E"/>
    <w:rsid w:val="00A329BB"/>
    <w:rsid w:val="00A32E69"/>
    <w:rsid w:val="00A34047"/>
    <w:rsid w:val="00A35124"/>
    <w:rsid w:val="00A35A59"/>
    <w:rsid w:val="00A367C4"/>
    <w:rsid w:val="00A375F3"/>
    <w:rsid w:val="00A37FD8"/>
    <w:rsid w:val="00A4156D"/>
    <w:rsid w:val="00A42892"/>
    <w:rsid w:val="00A429F9"/>
    <w:rsid w:val="00A45E5C"/>
    <w:rsid w:val="00A4693F"/>
    <w:rsid w:val="00A46F7B"/>
    <w:rsid w:val="00A4780E"/>
    <w:rsid w:val="00A50C3E"/>
    <w:rsid w:val="00A52195"/>
    <w:rsid w:val="00A522FB"/>
    <w:rsid w:val="00A546C6"/>
    <w:rsid w:val="00A554CC"/>
    <w:rsid w:val="00A6041B"/>
    <w:rsid w:val="00A63000"/>
    <w:rsid w:val="00A6463E"/>
    <w:rsid w:val="00A64FFA"/>
    <w:rsid w:val="00A66D28"/>
    <w:rsid w:val="00A66E83"/>
    <w:rsid w:val="00A70009"/>
    <w:rsid w:val="00A70EF7"/>
    <w:rsid w:val="00A724CD"/>
    <w:rsid w:val="00A7279A"/>
    <w:rsid w:val="00A7329B"/>
    <w:rsid w:val="00A7391E"/>
    <w:rsid w:val="00A75CBD"/>
    <w:rsid w:val="00A75F9C"/>
    <w:rsid w:val="00A7702C"/>
    <w:rsid w:val="00A80614"/>
    <w:rsid w:val="00A81D41"/>
    <w:rsid w:val="00A81D7D"/>
    <w:rsid w:val="00A8270D"/>
    <w:rsid w:val="00A8288D"/>
    <w:rsid w:val="00A828C5"/>
    <w:rsid w:val="00A82943"/>
    <w:rsid w:val="00A82B95"/>
    <w:rsid w:val="00A82D75"/>
    <w:rsid w:val="00A82E1A"/>
    <w:rsid w:val="00A830B2"/>
    <w:rsid w:val="00A83962"/>
    <w:rsid w:val="00A83EB5"/>
    <w:rsid w:val="00A8428F"/>
    <w:rsid w:val="00A84D87"/>
    <w:rsid w:val="00A86225"/>
    <w:rsid w:val="00A8666C"/>
    <w:rsid w:val="00A86A75"/>
    <w:rsid w:val="00A87985"/>
    <w:rsid w:val="00A927A1"/>
    <w:rsid w:val="00A929C7"/>
    <w:rsid w:val="00A92EBF"/>
    <w:rsid w:val="00A94B93"/>
    <w:rsid w:val="00A95C2C"/>
    <w:rsid w:val="00A96010"/>
    <w:rsid w:val="00A96B27"/>
    <w:rsid w:val="00A96E66"/>
    <w:rsid w:val="00A977B3"/>
    <w:rsid w:val="00AA1388"/>
    <w:rsid w:val="00AA1EED"/>
    <w:rsid w:val="00AA2FCC"/>
    <w:rsid w:val="00AA358B"/>
    <w:rsid w:val="00AA4368"/>
    <w:rsid w:val="00AA47AE"/>
    <w:rsid w:val="00AA7539"/>
    <w:rsid w:val="00AA75BE"/>
    <w:rsid w:val="00AA7B90"/>
    <w:rsid w:val="00AB04A9"/>
    <w:rsid w:val="00AB170C"/>
    <w:rsid w:val="00AB1756"/>
    <w:rsid w:val="00AB1D00"/>
    <w:rsid w:val="00AB1E6D"/>
    <w:rsid w:val="00AB2962"/>
    <w:rsid w:val="00AB2DAA"/>
    <w:rsid w:val="00AB5373"/>
    <w:rsid w:val="00AB5C95"/>
    <w:rsid w:val="00AB66D8"/>
    <w:rsid w:val="00AB7FD2"/>
    <w:rsid w:val="00AC0239"/>
    <w:rsid w:val="00AC0427"/>
    <w:rsid w:val="00AC0B9A"/>
    <w:rsid w:val="00AC0CA7"/>
    <w:rsid w:val="00AC41F3"/>
    <w:rsid w:val="00AC4391"/>
    <w:rsid w:val="00AC4E67"/>
    <w:rsid w:val="00AC5428"/>
    <w:rsid w:val="00AC5462"/>
    <w:rsid w:val="00AC5EEE"/>
    <w:rsid w:val="00AC65B2"/>
    <w:rsid w:val="00AC69D4"/>
    <w:rsid w:val="00AC7A5C"/>
    <w:rsid w:val="00AC7B71"/>
    <w:rsid w:val="00AD1042"/>
    <w:rsid w:val="00AD455C"/>
    <w:rsid w:val="00AD58AE"/>
    <w:rsid w:val="00AD5954"/>
    <w:rsid w:val="00AD5FE5"/>
    <w:rsid w:val="00AD63E1"/>
    <w:rsid w:val="00AD68B1"/>
    <w:rsid w:val="00AD68E8"/>
    <w:rsid w:val="00AD6907"/>
    <w:rsid w:val="00AE065F"/>
    <w:rsid w:val="00AE0D26"/>
    <w:rsid w:val="00AE28B8"/>
    <w:rsid w:val="00AE32A6"/>
    <w:rsid w:val="00AE3A14"/>
    <w:rsid w:val="00AE4503"/>
    <w:rsid w:val="00AE4ACB"/>
    <w:rsid w:val="00AE4B57"/>
    <w:rsid w:val="00AE704F"/>
    <w:rsid w:val="00AF03C9"/>
    <w:rsid w:val="00AF1291"/>
    <w:rsid w:val="00AF159A"/>
    <w:rsid w:val="00AF16A6"/>
    <w:rsid w:val="00AF1919"/>
    <w:rsid w:val="00AF3407"/>
    <w:rsid w:val="00AF4B11"/>
    <w:rsid w:val="00AF616A"/>
    <w:rsid w:val="00AF6508"/>
    <w:rsid w:val="00AF699B"/>
    <w:rsid w:val="00AF6C99"/>
    <w:rsid w:val="00AF7D0E"/>
    <w:rsid w:val="00B026E6"/>
    <w:rsid w:val="00B02B04"/>
    <w:rsid w:val="00B02FAF"/>
    <w:rsid w:val="00B037E7"/>
    <w:rsid w:val="00B0412D"/>
    <w:rsid w:val="00B044A8"/>
    <w:rsid w:val="00B05DB4"/>
    <w:rsid w:val="00B07426"/>
    <w:rsid w:val="00B07A79"/>
    <w:rsid w:val="00B10D68"/>
    <w:rsid w:val="00B11CA5"/>
    <w:rsid w:val="00B13D77"/>
    <w:rsid w:val="00B149CE"/>
    <w:rsid w:val="00B1521A"/>
    <w:rsid w:val="00B16945"/>
    <w:rsid w:val="00B16988"/>
    <w:rsid w:val="00B16D97"/>
    <w:rsid w:val="00B17596"/>
    <w:rsid w:val="00B2000A"/>
    <w:rsid w:val="00B204C2"/>
    <w:rsid w:val="00B208C7"/>
    <w:rsid w:val="00B20E09"/>
    <w:rsid w:val="00B2215D"/>
    <w:rsid w:val="00B22B8B"/>
    <w:rsid w:val="00B234C2"/>
    <w:rsid w:val="00B23754"/>
    <w:rsid w:val="00B24297"/>
    <w:rsid w:val="00B24757"/>
    <w:rsid w:val="00B26B0F"/>
    <w:rsid w:val="00B26DD9"/>
    <w:rsid w:val="00B26E4D"/>
    <w:rsid w:val="00B31979"/>
    <w:rsid w:val="00B33185"/>
    <w:rsid w:val="00B33E3E"/>
    <w:rsid w:val="00B34639"/>
    <w:rsid w:val="00B34BD4"/>
    <w:rsid w:val="00B3543D"/>
    <w:rsid w:val="00B360DB"/>
    <w:rsid w:val="00B375D6"/>
    <w:rsid w:val="00B37D58"/>
    <w:rsid w:val="00B37E15"/>
    <w:rsid w:val="00B40169"/>
    <w:rsid w:val="00B418B2"/>
    <w:rsid w:val="00B43644"/>
    <w:rsid w:val="00B43F7B"/>
    <w:rsid w:val="00B44772"/>
    <w:rsid w:val="00B45456"/>
    <w:rsid w:val="00B45633"/>
    <w:rsid w:val="00B45819"/>
    <w:rsid w:val="00B45EB6"/>
    <w:rsid w:val="00B477F3"/>
    <w:rsid w:val="00B5063C"/>
    <w:rsid w:val="00B50CAB"/>
    <w:rsid w:val="00B51D73"/>
    <w:rsid w:val="00B5260E"/>
    <w:rsid w:val="00B52676"/>
    <w:rsid w:val="00B54319"/>
    <w:rsid w:val="00B543B9"/>
    <w:rsid w:val="00B55B84"/>
    <w:rsid w:val="00B56769"/>
    <w:rsid w:val="00B56CEC"/>
    <w:rsid w:val="00B56F33"/>
    <w:rsid w:val="00B57175"/>
    <w:rsid w:val="00B618C3"/>
    <w:rsid w:val="00B6364C"/>
    <w:rsid w:val="00B63FC2"/>
    <w:rsid w:val="00B64240"/>
    <w:rsid w:val="00B646BB"/>
    <w:rsid w:val="00B6514F"/>
    <w:rsid w:val="00B651CF"/>
    <w:rsid w:val="00B66E9D"/>
    <w:rsid w:val="00B70581"/>
    <w:rsid w:val="00B70832"/>
    <w:rsid w:val="00B70CB4"/>
    <w:rsid w:val="00B719ED"/>
    <w:rsid w:val="00B745D2"/>
    <w:rsid w:val="00B752E9"/>
    <w:rsid w:val="00B756E7"/>
    <w:rsid w:val="00B75C23"/>
    <w:rsid w:val="00B75E92"/>
    <w:rsid w:val="00B80269"/>
    <w:rsid w:val="00B80780"/>
    <w:rsid w:val="00B80932"/>
    <w:rsid w:val="00B80C4D"/>
    <w:rsid w:val="00B80EB7"/>
    <w:rsid w:val="00B812B8"/>
    <w:rsid w:val="00B81FCD"/>
    <w:rsid w:val="00B82078"/>
    <w:rsid w:val="00B828F1"/>
    <w:rsid w:val="00B82A28"/>
    <w:rsid w:val="00B82E27"/>
    <w:rsid w:val="00B83420"/>
    <w:rsid w:val="00B83522"/>
    <w:rsid w:val="00B843D3"/>
    <w:rsid w:val="00B84A68"/>
    <w:rsid w:val="00B84F01"/>
    <w:rsid w:val="00B850E1"/>
    <w:rsid w:val="00B8596D"/>
    <w:rsid w:val="00B86648"/>
    <w:rsid w:val="00B86801"/>
    <w:rsid w:val="00B86CB0"/>
    <w:rsid w:val="00B86D63"/>
    <w:rsid w:val="00B8721F"/>
    <w:rsid w:val="00B8729D"/>
    <w:rsid w:val="00B875B7"/>
    <w:rsid w:val="00B87FA3"/>
    <w:rsid w:val="00B9108B"/>
    <w:rsid w:val="00B92037"/>
    <w:rsid w:val="00B920D6"/>
    <w:rsid w:val="00B92541"/>
    <w:rsid w:val="00B92CE0"/>
    <w:rsid w:val="00B938C0"/>
    <w:rsid w:val="00B94EC2"/>
    <w:rsid w:val="00B9531C"/>
    <w:rsid w:val="00B953C6"/>
    <w:rsid w:val="00B95ADE"/>
    <w:rsid w:val="00B97392"/>
    <w:rsid w:val="00B97C5D"/>
    <w:rsid w:val="00B97E9D"/>
    <w:rsid w:val="00BA0490"/>
    <w:rsid w:val="00BA0DB5"/>
    <w:rsid w:val="00BA1E34"/>
    <w:rsid w:val="00BA2CDE"/>
    <w:rsid w:val="00BA3D56"/>
    <w:rsid w:val="00BA482C"/>
    <w:rsid w:val="00BA5163"/>
    <w:rsid w:val="00BA5F2F"/>
    <w:rsid w:val="00BA712A"/>
    <w:rsid w:val="00BB076D"/>
    <w:rsid w:val="00BB0E89"/>
    <w:rsid w:val="00BB18A6"/>
    <w:rsid w:val="00BB4F53"/>
    <w:rsid w:val="00BB7BB8"/>
    <w:rsid w:val="00BC00B0"/>
    <w:rsid w:val="00BC11E7"/>
    <w:rsid w:val="00BC2F09"/>
    <w:rsid w:val="00BC351F"/>
    <w:rsid w:val="00BC3A33"/>
    <w:rsid w:val="00BC4E7B"/>
    <w:rsid w:val="00BC5C59"/>
    <w:rsid w:val="00BC6713"/>
    <w:rsid w:val="00BC7CB5"/>
    <w:rsid w:val="00BD0E0C"/>
    <w:rsid w:val="00BD1443"/>
    <w:rsid w:val="00BD15BB"/>
    <w:rsid w:val="00BD1B33"/>
    <w:rsid w:val="00BD28C6"/>
    <w:rsid w:val="00BD339B"/>
    <w:rsid w:val="00BD34A4"/>
    <w:rsid w:val="00BD3788"/>
    <w:rsid w:val="00BD3AFB"/>
    <w:rsid w:val="00BD50D0"/>
    <w:rsid w:val="00BD518B"/>
    <w:rsid w:val="00BD5405"/>
    <w:rsid w:val="00BD6A7E"/>
    <w:rsid w:val="00BD6B88"/>
    <w:rsid w:val="00BD6DED"/>
    <w:rsid w:val="00BD73B4"/>
    <w:rsid w:val="00BE2288"/>
    <w:rsid w:val="00BE23FF"/>
    <w:rsid w:val="00BE299D"/>
    <w:rsid w:val="00BE2C32"/>
    <w:rsid w:val="00BE2DF7"/>
    <w:rsid w:val="00BE5987"/>
    <w:rsid w:val="00BE5D11"/>
    <w:rsid w:val="00BE761A"/>
    <w:rsid w:val="00BF0E99"/>
    <w:rsid w:val="00BF0F3A"/>
    <w:rsid w:val="00BF1147"/>
    <w:rsid w:val="00BF1183"/>
    <w:rsid w:val="00BF1D10"/>
    <w:rsid w:val="00BF2B28"/>
    <w:rsid w:val="00BF3191"/>
    <w:rsid w:val="00BF6003"/>
    <w:rsid w:val="00BF7798"/>
    <w:rsid w:val="00BF7F0C"/>
    <w:rsid w:val="00C00B32"/>
    <w:rsid w:val="00C00D5E"/>
    <w:rsid w:val="00C03884"/>
    <w:rsid w:val="00C040B3"/>
    <w:rsid w:val="00C04142"/>
    <w:rsid w:val="00C04AE0"/>
    <w:rsid w:val="00C058AB"/>
    <w:rsid w:val="00C070B8"/>
    <w:rsid w:val="00C07147"/>
    <w:rsid w:val="00C071D0"/>
    <w:rsid w:val="00C07994"/>
    <w:rsid w:val="00C10FED"/>
    <w:rsid w:val="00C12731"/>
    <w:rsid w:val="00C1357F"/>
    <w:rsid w:val="00C13706"/>
    <w:rsid w:val="00C13DB9"/>
    <w:rsid w:val="00C1498F"/>
    <w:rsid w:val="00C150FF"/>
    <w:rsid w:val="00C159D9"/>
    <w:rsid w:val="00C172A2"/>
    <w:rsid w:val="00C17B3F"/>
    <w:rsid w:val="00C2088E"/>
    <w:rsid w:val="00C21D45"/>
    <w:rsid w:val="00C2232F"/>
    <w:rsid w:val="00C2239F"/>
    <w:rsid w:val="00C22A9C"/>
    <w:rsid w:val="00C23028"/>
    <w:rsid w:val="00C23195"/>
    <w:rsid w:val="00C24ECA"/>
    <w:rsid w:val="00C2537D"/>
    <w:rsid w:val="00C25CAA"/>
    <w:rsid w:val="00C2671B"/>
    <w:rsid w:val="00C30D6B"/>
    <w:rsid w:val="00C30E8B"/>
    <w:rsid w:val="00C3295F"/>
    <w:rsid w:val="00C329FF"/>
    <w:rsid w:val="00C34441"/>
    <w:rsid w:val="00C35188"/>
    <w:rsid w:val="00C355D0"/>
    <w:rsid w:val="00C3587D"/>
    <w:rsid w:val="00C35982"/>
    <w:rsid w:val="00C35D84"/>
    <w:rsid w:val="00C4042C"/>
    <w:rsid w:val="00C41338"/>
    <w:rsid w:val="00C42498"/>
    <w:rsid w:val="00C43019"/>
    <w:rsid w:val="00C431C3"/>
    <w:rsid w:val="00C43905"/>
    <w:rsid w:val="00C44186"/>
    <w:rsid w:val="00C4541B"/>
    <w:rsid w:val="00C454B9"/>
    <w:rsid w:val="00C460BB"/>
    <w:rsid w:val="00C46572"/>
    <w:rsid w:val="00C52556"/>
    <w:rsid w:val="00C52C7A"/>
    <w:rsid w:val="00C52D41"/>
    <w:rsid w:val="00C539E1"/>
    <w:rsid w:val="00C5440E"/>
    <w:rsid w:val="00C54C74"/>
    <w:rsid w:val="00C54CDE"/>
    <w:rsid w:val="00C56082"/>
    <w:rsid w:val="00C6149B"/>
    <w:rsid w:val="00C61976"/>
    <w:rsid w:val="00C61D06"/>
    <w:rsid w:val="00C621CA"/>
    <w:rsid w:val="00C62B84"/>
    <w:rsid w:val="00C62C4F"/>
    <w:rsid w:val="00C63C30"/>
    <w:rsid w:val="00C64DB7"/>
    <w:rsid w:val="00C64EBB"/>
    <w:rsid w:val="00C65739"/>
    <w:rsid w:val="00C66A48"/>
    <w:rsid w:val="00C6784F"/>
    <w:rsid w:val="00C702E0"/>
    <w:rsid w:val="00C705BA"/>
    <w:rsid w:val="00C70EC4"/>
    <w:rsid w:val="00C733B5"/>
    <w:rsid w:val="00C743D5"/>
    <w:rsid w:val="00C74A93"/>
    <w:rsid w:val="00C75200"/>
    <w:rsid w:val="00C75A29"/>
    <w:rsid w:val="00C7630B"/>
    <w:rsid w:val="00C766D3"/>
    <w:rsid w:val="00C77610"/>
    <w:rsid w:val="00C77BE8"/>
    <w:rsid w:val="00C81240"/>
    <w:rsid w:val="00C81599"/>
    <w:rsid w:val="00C81CD5"/>
    <w:rsid w:val="00C82671"/>
    <w:rsid w:val="00C82B4D"/>
    <w:rsid w:val="00C858F3"/>
    <w:rsid w:val="00C85B21"/>
    <w:rsid w:val="00C85ED4"/>
    <w:rsid w:val="00C86831"/>
    <w:rsid w:val="00C90310"/>
    <w:rsid w:val="00C90526"/>
    <w:rsid w:val="00C90A3B"/>
    <w:rsid w:val="00C90B47"/>
    <w:rsid w:val="00C91690"/>
    <w:rsid w:val="00C91C67"/>
    <w:rsid w:val="00C93692"/>
    <w:rsid w:val="00C93D01"/>
    <w:rsid w:val="00C966D9"/>
    <w:rsid w:val="00C96D18"/>
    <w:rsid w:val="00C9754A"/>
    <w:rsid w:val="00CA0A94"/>
    <w:rsid w:val="00CA352D"/>
    <w:rsid w:val="00CA35AA"/>
    <w:rsid w:val="00CA398D"/>
    <w:rsid w:val="00CA6C4F"/>
    <w:rsid w:val="00CA74F2"/>
    <w:rsid w:val="00CB0E27"/>
    <w:rsid w:val="00CB1522"/>
    <w:rsid w:val="00CB220E"/>
    <w:rsid w:val="00CB3A16"/>
    <w:rsid w:val="00CB4336"/>
    <w:rsid w:val="00CB56BD"/>
    <w:rsid w:val="00CB572E"/>
    <w:rsid w:val="00CB58A9"/>
    <w:rsid w:val="00CB6197"/>
    <w:rsid w:val="00CB6B3C"/>
    <w:rsid w:val="00CB7F1D"/>
    <w:rsid w:val="00CB7F7E"/>
    <w:rsid w:val="00CC21AA"/>
    <w:rsid w:val="00CC22C1"/>
    <w:rsid w:val="00CC28CA"/>
    <w:rsid w:val="00CC2DB8"/>
    <w:rsid w:val="00CC3F50"/>
    <w:rsid w:val="00CC40A8"/>
    <w:rsid w:val="00CC4E30"/>
    <w:rsid w:val="00CC58ED"/>
    <w:rsid w:val="00CC5D84"/>
    <w:rsid w:val="00CC662E"/>
    <w:rsid w:val="00CC71B9"/>
    <w:rsid w:val="00CD0188"/>
    <w:rsid w:val="00CD0A25"/>
    <w:rsid w:val="00CD1D75"/>
    <w:rsid w:val="00CD25D3"/>
    <w:rsid w:val="00CD2E2F"/>
    <w:rsid w:val="00CD4D3F"/>
    <w:rsid w:val="00CD50D4"/>
    <w:rsid w:val="00CD59A9"/>
    <w:rsid w:val="00CD5E43"/>
    <w:rsid w:val="00CD6814"/>
    <w:rsid w:val="00CD6BD1"/>
    <w:rsid w:val="00CE18CB"/>
    <w:rsid w:val="00CE29D0"/>
    <w:rsid w:val="00CE4427"/>
    <w:rsid w:val="00CE56F1"/>
    <w:rsid w:val="00CE5F59"/>
    <w:rsid w:val="00CE6290"/>
    <w:rsid w:val="00CE6B6A"/>
    <w:rsid w:val="00CE7258"/>
    <w:rsid w:val="00CF03B1"/>
    <w:rsid w:val="00CF0AEA"/>
    <w:rsid w:val="00CF1DAC"/>
    <w:rsid w:val="00CF28CB"/>
    <w:rsid w:val="00CF3387"/>
    <w:rsid w:val="00CF3461"/>
    <w:rsid w:val="00CF3993"/>
    <w:rsid w:val="00CF41A2"/>
    <w:rsid w:val="00CF4CC8"/>
    <w:rsid w:val="00CF6D25"/>
    <w:rsid w:val="00CF7471"/>
    <w:rsid w:val="00CF7576"/>
    <w:rsid w:val="00CF7BFA"/>
    <w:rsid w:val="00D01AF5"/>
    <w:rsid w:val="00D02273"/>
    <w:rsid w:val="00D023BF"/>
    <w:rsid w:val="00D02951"/>
    <w:rsid w:val="00D03037"/>
    <w:rsid w:val="00D03C1D"/>
    <w:rsid w:val="00D041A8"/>
    <w:rsid w:val="00D04ABA"/>
    <w:rsid w:val="00D05D44"/>
    <w:rsid w:val="00D11F1B"/>
    <w:rsid w:val="00D1288B"/>
    <w:rsid w:val="00D132D5"/>
    <w:rsid w:val="00D14DDD"/>
    <w:rsid w:val="00D1541A"/>
    <w:rsid w:val="00D1583D"/>
    <w:rsid w:val="00D17510"/>
    <w:rsid w:val="00D17654"/>
    <w:rsid w:val="00D178D8"/>
    <w:rsid w:val="00D2009D"/>
    <w:rsid w:val="00D2193B"/>
    <w:rsid w:val="00D21A97"/>
    <w:rsid w:val="00D21ABF"/>
    <w:rsid w:val="00D2204F"/>
    <w:rsid w:val="00D22F75"/>
    <w:rsid w:val="00D23DC6"/>
    <w:rsid w:val="00D24EF0"/>
    <w:rsid w:val="00D26942"/>
    <w:rsid w:val="00D27118"/>
    <w:rsid w:val="00D27A17"/>
    <w:rsid w:val="00D312DE"/>
    <w:rsid w:val="00D31715"/>
    <w:rsid w:val="00D319F2"/>
    <w:rsid w:val="00D31C3F"/>
    <w:rsid w:val="00D331B7"/>
    <w:rsid w:val="00D33EB6"/>
    <w:rsid w:val="00D34FDE"/>
    <w:rsid w:val="00D37BC8"/>
    <w:rsid w:val="00D4001C"/>
    <w:rsid w:val="00D40962"/>
    <w:rsid w:val="00D41859"/>
    <w:rsid w:val="00D41BAE"/>
    <w:rsid w:val="00D41BC5"/>
    <w:rsid w:val="00D47582"/>
    <w:rsid w:val="00D51747"/>
    <w:rsid w:val="00D519BE"/>
    <w:rsid w:val="00D51D00"/>
    <w:rsid w:val="00D5255F"/>
    <w:rsid w:val="00D52CAD"/>
    <w:rsid w:val="00D52E22"/>
    <w:rsid w:val="00D5325B"/>
    <w:rsid w:val="00D5337E"/>
    <w:rsid w:val="00D53409"/>
    <w:rsid w:val="00D5490E"/>
    <w:rsid w:val="00D550E2"/>
    <w:rsid w:val="00D56B93"/>
    <w:rsid w:val="00D56BF5"/>
    <w:rsid w:val="00D57B78"/>
    <w:rsid w:val="00D57B81"/>
    <w:rsid w:val="00D57FAE"/>
    <w:rsid w:val="00D61F42"/>
    <w:rsid w:val="00D666F1"/>
    <w:rsid w:val="00D670A8"/>
    <w:rsid w:val="00D67F8D"/>
    <w:rsid w:val="00D70F67"/>
    <w:rsid w:val="00D7159F"/>
    <w:rsid w:val="00D72110"/>
    <w:rsid w:val="00D72700"/>
    <w:rsid w:val="00D729AD"/>
    <w:rsid w:val="00D73232"/>
    <w:rsid w:val="00D73D85"/>
    <w:rsid w:val="00D74FA9"/>
    <w:rsid w:val="00D75469"/>
    <w:rsid w:val="00D75D71"/>
    <w:rsid w:val="00D76A63"/>
    <w:rsid w:val="00D8050F"/>
    <w:rsid w:val="00D8068D"/>
    <w:rsid w:val="00D81518"/>
    <w:rsid w:val="00D8177B"/>
    <w:rsid w:val="00D82338"/>
    <w:rsid w:val="00D82DEF"/>
    <w:rsid w:val="00D832CC"/>
    <w:rsid w:val="00D851DA"/>
    <w:rsid w:val="00D864EF"/>
    <w:rsid w:val="00D8657C"/>
    <w:rsid w:val="00D87104"/>
    <w:rsid w:val="00D87942"/>
    <w:rsid w:val="00D87A1A"/>
    <w:rsid w:val="00D87E71"/>
    <w:rsid w:val="00D913C5"/>
    <w:rsid w:val="00D91584"/>
    <w:rsid w:val="00D92DA8"/>
    <w:rsid w:val="00D93380"/>
    <w:rsid w:val="00D93546"/>
    <w:rsid w:val="00D94000"/>
    <w:rsid w:val="00D940AF"/>
    <w:rsid w:val="00D951BD"/>
    <w:rsid w:val="00D96797"/>
    <w:rsid w:val="00D97C0C"/>
    <w:rsid w:val="00DA1187"/>
    <w:rsid w:val="00DA12E5"/>
    <w:rsid w:val="00DA1F97"/>
    <w:rsid w:val="00DA3CA6"/>
    <w:rsid w:val="00DA4252"/>
    <w:rsid w:val="00DA6758"/>
    <w:rsid w:val="00DA7802"/>
    <w:rsid w:val="00DA7E0A"/>
    <w:rsid w:val="00DB05CB"/>
    <w:rsid w:val="00DB09B4"/>
    <w:rsid w:val="00DB223B"/>
    <w:rsid w:val="00DB3AE7"/>
    <w:rsid w:val="00DB43F5"/>
    <w:rsid w:val="00DB4CA6"/>
    <w:rsid w:val="00DB6194"/>
    <w:rsid w:val="00DC0CEB"/>
    <w:rsid w:val="00DC1961"/>
    <w:rsid w:val="00DC20D7"/>
    <w:rsid w:val="00DC25DC"/>
    <w:rsid w:val="00DC2A12"/>
    <w:rsid w:val="00DC337F"/>
    <w:rsid w:val="00DC3D0E"/>
    <w:rsid w:val="00DC4426"/>
    <w:rsid w:val="00DC4701"/>
    <w:rsid w:val="00DC5E92"/>
    <w:rsid w:val="00DC644C"/>
    <w:rsid w:val="00DC68AF"/>
    <w:rsid w:val="00DC6BE8"/>
    <w:rsid w:val="00DC6F59"/>
    <w:rsid w:val="00DC7B12"/>
    <w:rsid w:val="00DD13C5"/>
    <w:rsid w:val="00DD19CE"/>
    <w:rsid w:val="00DD1BAF"/>
    <w:rsid w:val="00DD1E26"/>
    <w:rsid w:val="00DD227E"/>
    <w:rsid w:val="00DD325C"/>
    <w:rsid w:val="00DD4268"/>
    <w:rsid w:val="00DD4FA0"/>
    <w:rsid w:val="00DD5B0D"/>
    <w:rsid w:val="00DD670F"/>
    <w:rsid w:val="00DD6AD6"/>
    <w:rsid w:val="00DD7C9F"/>
    <w:rsid w:val="00DE0001"/>
    <w:rsid w:val="00DE00BE"/>
    <w:rsid w:val="00DE169F"/>
    <w:rsid w:val="00DE1C0D"/>
    <w:rsid w:val="00DE28BF"/>
    <w:rsid w:val="00DE528D"/>
    <w:rsid w:val="00DE5FD1"/>
    <w:rsid w:val="00DE7996"/>
    <w:rsid w:val="00DF0972"/>
    <w:rsid w:val="00DF1447"/>
    <w:rsid w:val="00DF2A18"/>
    <w:rsid w:val="00DF3306"/>
    <w:rsid w:val="00DF3B63"/>
    <w:rsid w:val="00DF453D"/>
    <w:rsid w:val="00DF4F10"/>
    <w:rsid w:val="00DF4F51"/>
    <w:rsid w:val="00DF505A"/>
    <w:rsid w:val="00DF561F"/>
    <w:rsid w:val="00DF6202"/>
    <w:rsid w:val="00DF7A35"/>
    <w:rsid w:val="00E009BA"/>
    <w:rsid w:val="00E009C2"/>
    <w:rsid w:val="00E020BB"/>
    <w:rsid w:val="00E02CA6"/>
    <w:rsid w:val="00E0411A"/>
    <w:rsid w:val="00E04270"/>
    <w:rsid w:val="00E065B2"/>
    <w:rsid w:val="00E1099C"/>
    <w:rsid w:val="00E10E54"/>
    <w:rsid w:val="00E12C57"/>
    <w:rsid w:val="00E13DAF"/>
    <w:rsid w:val="00E168E0"/>
    <w:rsid w:val="00E17161"/>
    <w:rsid w:val="00E178D2"/>
    <w:rsid w:val="00E20771"/>
    <w:rsid w:val="00E2078D"/>
    <w:rsid w:val="00E21852"/>
    <w:rsid w:val="00E22680"/>
    <w:rsid w:val="00E2324F"/>
    <w:rsid w:val="00E23890"/>
    <w:rsid w:val="00E2423F"/>
    <w:rsid w:val="00E24B5C"/>
    <w:rsid w:val="00E25828"/>
    <w:rsid w:val="00E2626E"/>
    <w:rsid w:val="00E26922"/>
    <w:rsid w:val="00E26CC4"/>
    <w:rsid w:val="00E26D58"/>
    <w:rsid w:val="00E3126C"/>
    <w:rsid w:val="00E3167A"/>
    <w:rsid w:val="00E31E11"/>
    <w:rsid w:val="00E327D4"/>
    <w:rsid w:val="00E330B5"/>
    <w:rsid w:val="00E331A2"/>
    <w:rsid w:val="00E331D7"/>
    <w:rsid w:val="00E346F4"/>
    <w:rsid w:val="00E3516F"/>
    <w:rsid w:val="00E353D4"/>
    <w:rsid w:val="00E3601D"/>
    <w:rsid w:val="00E37187"/>
    <w:rsid w:val="00E37330"/>
    <w:rsid w:val="00E374CC"/>
    <w:rsid w:val="00E37AE1"/>
    <w:rsid w:val="00E37DA9"/>
    <w:rsid w:val="00E40551"/>
    <w:rsid w:val="00E43598"/>
    <w:rsid w:val="00E45C20"/>
    <w:rsid w:val="00E47AD5"/>
    <w:rsid w:val="00E50EC8"/>
    <w:rsid w:val="00E52CED"/>
    <w:rsid w:val="00E52E0E"/>
    <w:rsid w:val="00E535F7"/>
    <w:rsid w:val="00E542CA"/>
    <w:rsid w:val="00E56486"/>
    <w:rsid w:val="00E56ED9"/>
    <w:rsid w:val="00E600EC"/>
    <w:rsid w:val="00E6049E"/>
    <w:rsid w:val="00E611BF"/>
    <w:rsid w:val="00E62274"/>
    <w:rsid w:val="00E62393"/>
    <w:rsid w:val="00E627A3"/>
    <w:rsid w:val="00E62AB3"/>
    <w:rsid w:val="00E636D5"/>
    <w:rsid w:val="00E6375E"/>
    <w:rsid w:val="00E64805"/>
    <w:rsid w:val="00E66F38"/>
    <w:rsid w:val="00E67AAB"/>
    <w:rsid w:val="00E67B14"/>
    <w:rsid w:val="00E7089E"/>
    <w:rsid w:val="00E7142C"/>
    <w:rsid w:val="00E718EA"/>
    <w:rsid w:val="00E729B4"/>
    <w:rsid w:val="00E73406"/>
    <w:rsid w:val="00E73ED4"/>
    <w:rsid w:val="00E7472F"/>
    <w:rsid w:val="00E748C2"/>
    <w:rsid w:val="00E75750"/>
    <w:rsid w:val="00E76145"/>
    <w:rsid w:val="00E7711E"/>
    <w:rsid w:val="00E7794C"/>
    <w:rsid w:val="00E77FD8"/>
    <w:rsid w:val="00E808A4"/>
    <w:rsid w:val="00E827A0"/>
    <w:rsid w:val="00E82D74"/>
    <w:rsid w:val="00E83409"/>
    <w:rsid w:val="00E83907"/>
    <w:rsid w:val="00E84D7A"/>
    <w:rsid w:val="00E87600"/>
    <w:rsid w:val="00E90601"/>
    <w:rsid w:val="00E90EF2"/>
    <w:rsid w:val="00E92276"/>
    <w:rsid w:val="00E925A8"/>
    <w:rsid w:val="00E92BC2"/>
    <w:rsid w:val="00E93285"/>
    <w:rsid w:val="00E94B55"/>
    <w:rsid w:val="00E94E06"/>
    <w:rsid w:val="00E950AC"/>
    <w:rsid w:val="00E966BA"/>
    <w:rsid w:val="00E97701"/>
    <w:rsid w:val="00EA0692"/>
    <w:rsid w:val="00EA073C"/>
    <w:rsid w:val="00EA0A42"/>
    <w:rsid w:val="00EA286A"/>
    <w:rsid w:val="00EA28A0"/>
    <w:rsid w:val="00EA42AD"/>
    <w:rsid w:val="00EA5720"/>
    <w:rsid w:val="00EA7230"/>
    <w:rsid w:val="00EA78B9"/>
    <w:rsid w:val="00EA7907"/>
    <w:rsid w:val="00EB0329"/>
    <w:rsid w:val="00EB08AF"/>
    <w:rsid w:val="00EB0C29"/>
    <w:rsid w:val="00EB0F87"/>
    <w:rsid w:val="00EB1D2A"/>
    <w:rsid w:val="00EB2B84"/>
    <w:rsid w:val="00EB2DED"/>
    <w:rsid w:val="00EB2EB2"/>
    <w:rsid w:val="00EB48EB"/>
    <w:rsid w:val="00EB4E3D"/>
    <w:rsid w:val="00EB5B7A"/>
    <w:rsid w:val="00EB5EB6"/>
    <w:rsid w:val="00EB70AF"/>
    <w:rsid w:val="00EC0055"/>
    <w:rsid w:val="00EC04DB"/>
    <w:rsid w:val="00EC0A1E"/>
    <w:rsid w:val="00EC0BAA"/>
    <w:rsid w:val="00EC0D5D"/>
    <w:rsid w:val="00EC108A"/>
    <w:rsid w:val="00EC1B51"/>
    <w:rsid w:val="00EC288B"/>
    <w:rsid w:val="00EC35F0"/>
    <w:rsid w:val="00EC3C90"/>
    <w:rsid w:val="00EC4ACF"/>
    <w:rsid w:val="00EC4BDB"/>
    <w:rsid w:val="00EC5039"/>
    <w:rsid w:val="00EC58BD"/>
    <w:rsid w:val="00EC5D3D"/>
    <w:rsid w:val="00EC6051"/>
    <w:rsid w:val="00EC6ECF"/>
    <w:rsid w:val="00ED1BBE"/>
    <w:rsid w:val="00ED222E"/>
    <w:rsid w:val="00ED267E"/>
    <w:rsid w:val="00ED2F04"/>
    <w:rsid w:val="00ED31D7"/>
    <w:rsid w:val="00ED52C4"/>
    <w:rsid w:val="00ED5501"/>
    <w:rsid w:val="00ED6037"/>
    <w:rsid w:val="00ED604A"/>
    <w:rsid w:val="00ED64F4"/>
    <w:rsid w:val="00ED7C5B"/>
    <w:rsid w:val="00ED7FF1"/>
    <w:rsid w:val="00EE2188"/>
    <w:rsid w:val="00EE2216"/>
    <w:rsid w:val="00EE2328"/>
    <w:rsid w:val="00EE35AE"/>
    <w:rsid w:val="00EE3F97"/>
    <w:rsid w:val="00EE4885"/>
    <w:rsid w:val="00EE54BA"/>
    <w:rsid w:val="00EE558F"/>
    <w:rsid w:val="00EE5D91"/>
    <w:rsid w:val="00EE6CE8"/>
    <w:rsid w:val="00EF08E6"/>
    <w:rsid w:val="00EF2062"/>
    <w:rsid w:val="00EF29C2"/>
    <w:rsid w:val="00EF3622"/>
    <w:rsid w:val="00EF449D"/>
    <w:rsid w:val="00EF4690"/>
    <w:rsid w:val="00EF5D8E"/>
    <w:rsid w:val="00EF657C"/>
    <w:rsid w:val="00EF7862"/>
    <w:rsid w:val="00F00A66"/>
    <w:rsid w:val="00F0109D"/>
    <w:rsid w:val="00F02D5B"/>
    <w:rsid w:val="00F036CA"/>
    <w:rsid w:val="00F0378E"/>
    <w:rsid w:val="00F03AC5"/>
    <w:rsid w:val="00F040B6"/>
    <w:rsid w:val="00F047F1"/>
    <w:rsid w:val="00F0516B"/>
    <w:rsid w:val="00F0532B"/>
    <w:rsid w:val="00F06196"/>
    <w:rsid w:val="00F07FCB"/>
    <w:rsid w:val="00F11A21"/>
    <w:rsid w:val="00F1243B"/>
    <w:rsid w:val="00F12DB9"/>
    <w:rsid w:val="00F138E6"/>
    <w:rsid w:val="00F14325"/>
    <w:rsid w:val="00F14448"/>
    <w:rsid w:val="00F15B0C"/>
    <w:rsid w:val="00F1629E"/>
    <w:rsid w:val="00F16544"/>
    <w:rsid w:val="00F16587"/>
    <w:rsid w:val="00F169EF"/>
    <w:rsid w:val="00F16E8E"/>
    <w:rsid w:val="00F174AC"/>
    <w:rsid w:val="00F2076D"/>
    <w:rsid w:val="00F21211"/>
    <w:rsid w:val="00F22229"/>
    <w:rsid w:val="00F22464"/>
    <w:rsid w:val="00F22AB5"/>
    <w:rsid w:val="00F23294"/>
    <w:rsid w:val="00F23EAA"/>
    <w:rsid w:val="00F23EE5"/>
    <w:rsid w:val="00F24C64"/>
    <w:rsid w:val="00F31952"/>
    <w:rsid w:val="00F327F1"/>
    <w:rsid w:val="00F32A58"/>
    <w:rsid w:val="00F32AC9"/>
    <w:rsid w:val="00F345A9"/>
    <w:rsid w:val="00F34D50"/>
    <w:rsid w:val="00F35B8F"/>
    <w:rsid w:val="00F362C4"/>
    <w:rsid w:val="00F36CF2"/>
    <w:rsid w:val="00F373D7"/>
    <w:rsid w:val="00F375B6"/>
    <w:rsid w:val="00F3772D"/>
    <w:rsid w:val="00F412CC"/>
    <w:rsid w:val="00F4138A"/>
    <w:rsid w:val="00F41D3D"/>
    <w:rsid w:val="00F423F3"/>
    <w:rsid w:val="00F42A00"/>
    <w:rsid w:val="00F43100"/>
    <w:rsid w:val="00F4438A"/>
    <w:rsid w:val="00F44D97"/>
    <w:rsid w:val="00F47A3B"/>
    <w:rsid w:val="00F50011"/>
    <w:rsid w:val="00F50039"/>
    <w:rsid w:val="00F51474"/>
    <w:rsid w:val="00F51F59"/>
    <w:rsid w:val="00F52671"/>
    <w:rsid w:val="00F53092"/>
    <w:rsid w:val="00F53893"/>
    <w:rsid w:val="00F53962"/>
    <w:rsid w:val="00F53CC4"/>
    <w:rsid w:val="00F54B78"/>
    <w:rsid w:val="00F54D0F"/>
    <w:rsid w:val="00F55CA7"/>
    <w:rsid w:val="00F56563"/>
    <w:rsid w:val="00F56A67"/>
    <w:rsid w:val="00F57698"/>
    <w:rsid w:val="00F57C2B"/>
    <w:rsid w:val="00F6147C"/>
    <w:rsid w:val="00F62A84"/>
    <w:rsid w:val="00F64D55"/>
    <w:rsid w:val="00F652AA"/>
    <w:rsid w:val="00F656AE"/>
    <w:rsid w:val="00F658CB"/>
    <w:rsid w:val="00F66335"/>
    <w:rsid w:val="00F66434"/>
    <w:rsid w:val="00F665A7"/>
    <w:rsid w:val="00F675A6"/>
    <w:rsid w:val="00F679A1"/>
    <w:rsid w:val="00F721B4"/>
    <w:rsid w:val="00F7454B"/>
    <w:rsid w:val="00F759D2"/>
    <w:rsid w:val="00F760CC"/>
    <w:rsid w:val="00F76A3A"/>
    <w:rsid w:val="00F76BDD"/>
    <w:rsid w:val="00F76F76"/>
    <w:rsid w:val="00F77E26"/>
    <w:rsid w:val="00F80417"/>
    <w:rsid w:val="00F8083A"/>
    <w:rsid w:val="00F81D5A"/>
    <w:rsid w:val="00F8276B"/>
    <w:rsid w:val="00F852AF"/>
    <w:rsid w:val="00F859F5"/>
    <w:rsid w:val="00F869A1"/>
    <w:rsid w:val="00F8763B"/>
    <w:rsid w:val="00F879F3"/>
    <w:rsid w:val="00F87C52"/>
    <w:rsid w:val="00F90A39"/>
    <w:rsid w:val="00F9110E"/>
    <w:rsid w:val="00F94191"/>
    <w:rsid w:val="00F941A9"/>
    <w:rsid w:val="00F941D8"/>
    <w:rsid w:val="00F94E95"/>
    <w:rsid w:val="00F95850"/>
    <w:rsid w:val="00F95CD3"/>
    <w:rsid w:val="00F95E97"/>
    <w:rsid w:val="00F96A1E"/>
    <w:rsid w:val="00F96E95"/>
    <w:rsid w:val="00F97F70"/>
    <w:rsid w:val="00FA0408"/>
    <w:rsid w:val="00FA12F6"/>
    <w:rsid w:val="00FA19C1"/>
    <w:rsid w:val="00FA1F61"/>
    <w:rsid w:val="00FA21AB"/>
    <w:rsid w:val="00FA2231"/>
    <w:rsid w:val="00FA2308"/>
    <w:rsid w:val="00FA397D"/>
    <w:rsid w:val="00FA546A"/>
    <w:rsid w:val="00FA55E6"/>
    <w:rsid w:val="00FA6AC4"/>
    <w:rsid w:val="00FA6C5B"/>
    <w:rsid w:val="00FA770A"/>
    <w:rsid w:val="00FA7B94"/>
    <w:rsid w:val="00FA7DF4"/>
    <w:rsid w:val="00FB1186"/>
    <w:rsid w:val="00FB226F"/>
    <w:rsid w:val="00FB2630"/>
    <w:rsid w:val="00FB2916"/>
    <w:rsid w:val="00FB2BAF"/>
    <w:rsid w:val="00FB3A24"/>
    <w:rsid w:val="00FB3B35"/>
    <w:rsid w:val="00FB3E46"/>
    <w:rsid w:val="00FB486C"/>
    <w:rsid w:val="00FB5AD2"/>
    <w:rsid w:val="00FB5AEC"/>
    <w:rsid w:val="00FB68AC"/>
    <w:rsid w:val="00FB6D27"/>
    <w:rsid w:val="00FB7DE8"/>
    <w:rsid w:val="00FC19BF"/>
    <w:rsid w:val="00FC3A71"/>
    <w:rsid w:val="00FC5F47"/>
    <w:rsid w:val="00FC60ED"/>
    <w:rsid w:val="00FD23E8"/>
    <w:rsid w:val="00FD4108"/>
    <w:rsid w:val="00FD53AE"/>
    <w:rsid w:val="00FD5803"/>
    <w:rsid w:val="00FD6071"/>
    <w:rsid w:val="00FD7B51"/>
    <w:rsid w:val="00FE103F"/>
    <w:rsid w:val="00FE175E"/>
    <w:rsid w:val="00FE1D71"/>
    <w:rsid w:val="00FE31BD"/>
    <w:rsid w:val="00FE41CB"/>
    <w:rsid w:val="00FE484E"/>
    <w:rsid w:val="00FE49FF"/>
    <w:rsid w:val="00FE4D96"/>
    <w:rsid w:val="00FE529E"/>
    <w:rsid w:val="00FE576B"/>
    <w:rsid w:val="00FE57B8"/>
    <w:rsid w:val="00FE6C62"/>
    <w:rsid w:val="00FF071B"/>
    <w:rsid w:val="00FF11A3"/>
    <w:rsid w:val="00FF29C4"/>
    <w:rsid w:val="00FF57B9"/>
    <w:rsid w:val="00FF5DA3"/>
    <w:rsid w:val="00FF5F2D"/>
    <w:rsid w:val="00FF6850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508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440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0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0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0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0F2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02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02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02C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0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5D44"/>
  </w:style>
  <w:style w:type="paragraph" w:styleId="af2">
    <w:name w:val="footer"/>
    <w:basedOn w:val="a"/>
    <w:link w:val="af3"/>
    <w:uiPriority w:val="99"/>
    <w:unhideWhenUsed/>
    <w:rsid w:val="00D0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5D44"/>
  </w:style>
  <w:style w:type="paragraph" w:styleId="af4">
    <w:name w:val="List Paragraph"/>
    <w:basedOn w:val="a"/>
    <w:uiPriority w:val="34"/>
    <w:qFormat/>
    <w:rsid w:val="00E7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508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440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0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0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0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0F2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02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02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02C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0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5D44"/>
  </w:style>
  <w:style w:type="paragraph" w:styleId="af2">
    <w:name w:val="footer"/>
    <w:basedOn w:val="a"/>
    <w:link w:val="af3"/>
    <w:uiPriority w:val="99"/>
    <w:unhideWhenUsed/>
    <w:rsid w:val="00D0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project/4707.html?point=view_project&amp;stage=3&amp;stage_id=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B13F-C7FF-4123-AAD0-D1298F03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v.zaripov</dc:creator>
  <cp:lastModifiedBy>a.starostina</cp:lastModifiedBy>
  <cp:revision>11</cp:revision>
  <cp:lastPrinted>2015-02-10T17:33:00Z</cp:lastPrinted>
  <dcterms:created xsi:type="dcterms:W3CDTF">2015-02-10T12:22:00Z</dcterms:created>
  <dcterms:modified xsi:type="dcterms:W3CDTF">2015-02-10T17:34:00Z</dcterms:modified>
</cp:coreProperties>
</file>